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3D" w:rsidRDefault="00102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:rsidR="00931D3D" w:rsidRDefault="00102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образовании по образовательным программам</w:t>
      </w:r>
    </w:p>
    <w:p w:rsidR="00931D3D" w:rsidRDefault="00102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дошкольного образования</w:t>
      </w:r>
    </w:p>
    <w:p w:rsidR="00931D3D" w:rsidRDefault="00931D3D">
      <w:pPr>
        <w:jc w:val="center"/>
        <w:rPr>
          <w:b/>
        </w:rPr>
      </w:pPr>
    </w:p>
    <w:p w:rsidR="00931D3D" w:rsidRDefault="001024EE">
      <w:r>
        <w:rPr>
          <w:u w:val="single"/>
        </w:rPr>
        <w:t xml:space="preserve">п. Урск  </w:t>
      </w:r>
      <w:r w:rsidR="008B0C00">
        <w:rPr>
          <w:u w:val="single"/>
        </w:rPr>
        <w:t xml:space="preserve">         </w:t>
      </w:r>
      <w:r w:rsidR="008B0C00" w:rsidRPr="00DD25E0">
        <w:t xml:space="preserve">  </w:t>
      </w:r>
      <w:r w:rsidR="00DD25E0" w:rsidRPr="00DD25E0">
        <w:t xml:space="preserve">                                                                                            </w:t>
      </w:r>
      <w:r>
        <w:t>"____" ______________    ______ г.</w:t>
      </w:r>
    </w:p>
    <w:p w:rsidR="00931D3D" w:rsidRDefault="001024EE">
      <w:r>
        <w:rPr>
          <w:sz w:val="16"/>
          <w:szCs w:val="16"/>
        </w:rPr>
        <w:t>(место заключения договора)                                                                                                         (дата заключения договора)</w:t>
      </w:r>
    </w:p>
    <w:p w:rsidR="00931D3D" w:rsidRDefault="001024EE">
      <w:pPr>
        <w:jc w:val="both"/>
      </w:pPr>
      <w:r>
        <w:rPr>
          <w:b/>
          <w:u w:val="single"/>
        </w:rPr>
        <w:t xml:space="preserve">Муниципальное бюджетное дошкольное образовательное учреждение Урской  детский сад  «Росинка» </w:t>
      </w:r>
    </w:p>
    <w:p w:rsidR="00931D3D" w:rsidRDefault="001024E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образования, осуществляющая   образовательную   деятельность  </w:t>
      </w:r>
    </w:p>
    <w:p w:rsidR="00931D3D" w:rsidRDefault="001024EE">
      <w:pPr>
        <w:jc w:val="both"/>
        <w:rPr>
          <w:sz w:val="16"/>
          <w:szCs w:val="16"/>
        </w:rPr>
      </w:pPr>
      <w:r>
        <w:t xml:space="preserve">(далее  -  образовательная организация)на основании лицензии </w:t>
      </w:r>
      <w:r>
        <w:rPr>
          <w:b/>
        </w:rPr>
        <w:t>на осуществление образовательной деятельности</w:t>
      </w:r>
      <w:r w:rsidR="006E1374">
        <w:rPr>
          <w:b/>
        </w:rPr>
        <w:t xml:space="preserve"> </w:t>
      </w:r>
      <w:r>
        <w:t>от "</w:t>
      </w:r>
      <w:r>
        <w:rPr>
          <w:b/>
          <w:u w:val="single"/>
        </w:rPr>
        <w:t xml:space="preserve">20 </w:t>
      </w:r>
      <w:r>
        <w:t>"</w:t>
      </w:r>
      <w:r>
        <w:rPr>
          <w:b/>
          <w:u w:val="single"/>
        </w:rPr>
        <w:t xml:space="preserve">марта  2014 </w:t>
      </w:r>
      <w:r>
        <w:rPr>
          <w:b/>
        </w:rPr>
        <w:t xml:space="preserve">г. </w:t>
      </w:r>
      <w:r>
        <w:rPr>
          <w:b/>
          <w:u w:val="single"/>
        </w:rPr>
        <w:t>серия 42ЛО1№0000445</w:t>
      </w:r>
      <w:r>
        <w:rPr>
          <w:b/>
          <w:i/>
        </w:rPr>
        <w:t>(</w:t>
      </w:r>
      <w:r>
        <w:rPr>
          <w:b/>
        </w:rPr>
        <w:t>рег. № 14357)</w:t>
      </w:r>
      <w:r>
        <w:t>,выданной</w:t>
      </w:r>
      <w:r w:rsidR="006E1374">
        <w:t xml:space="preserve"> </w:t>
      </w:r>
      <w:r>
        <w:rPr>
          <w:b/>
          <w:u w:val="single"/>
        </w:rPr>
        <w:t>Государственной службой по надзору и контролю</w:t>
      </w:r>
      <w:r w:rsidR="008B0C00">
        <w:rPr>
          <w:b/>
          <w:u w:val="single"/>
        </w:rPr>
        <w:t xml:space="preserve"> </w:t>
      </w:r>
      <w:r>
        <w:rPr>
          <w:b/>
          <w:u w:val="single"/>
        </w:rPr>
        <w:t>в сфере образования</w:t>
      </w:r>
      <w:r w:rsidR="006E1374">
        <w:rPr>
          <w:b/>
          <w:u w:val="single"/>
        </w:rPr>
        <w:t xml:space="preserve"> </w:t>
      </w:r>
      <w:r>
        <w:rPr>
          <w:b/>
          <w:u w:val="single"/>
        </w:rPr>
        <w:t>Кемеровской области</w:t>
      </w:r>
      <w:r>
        <w:rPr>
          <w:b/>
          <w:i/>
          <w:u w:val="single"/>
        </w:rPr>
        <w:t>(</w:t>
      </w:r>
      <w:r>
        <w:rPr>
          <w:b/>
          <w:u w:val="single"/>
        </w:rPr>
        <w:t>далее лицензия)</w:t>
      </w:r>
      <w:r>
        <w:rPr>
          <w:u w:val="single"/>
        </w:rPr>
        <w:t>,</w:t>
      </w:r>
    </w:p>
    <w:p w:rsidR="00931D3D" w:rsidRDefault="001024EE">
      <w:pPr>
        <w:rPr>
          <w:sz w:val="16"/>
          <w:szCs w:val="16"/>
        </w:rPr>
      </w:pPr>
      <w:r>
        <w:rPr>
          <w:sz w:val="16"/>
          <w:szCs w:val="16"/>
        </w:rPr>
        <w:t>(дата и номер лицензии)</w:t>
      </w:r>
      <w:r>
        <w:rPr>
          <w:sz w:val="16"/>
          <w:szCs w:val="16"/>
        </w:rPr>
        <w:tab/>
        <w:t>(наименование лицензирующего органа)</w:t>
      </w:r>
    </w:p>
    <w:p w:rsidR="00931D3D" w:rsidRDefault="001024EE">
      <w:pPr>
        <w:jc w:val="both"/>
        <w:rPr>
          <w:b/>
          <w:u w:val="single"/>
        </w:rPr>
      </w:pPr>
      <w:r>
        <w:t>именуемый  в дальнейшем "Исполнитель", в лице</w:t>
      </w:r>
      <w:r>
        <w:rPr>
          <w:b/>
          <w:bCs/>
          <w:u w:val="single"/>
        </w:rPr>
        <w:t>. з</w:t>
      </w:r>
      <w:r>
        <w:rPr>
          <w:b/>
          <w:u w:val="single"/>
        </w:rPr>
        <w:t xml:space="preserve">аведующего </w:t>
      </w:r>
      <w:r w:rsidR="006E1374">
        <w:rPr>
          <w:b/>
          <w:u w:val="single"/>
        </w:rPr>
        <w:t>Синкиной Анастасии Сергеевны</w:t>
      </w:r>
    </w:p>
    <w:p w:rsidR="00931D3D" w:rsidRDefault="001024EE">
      <w:pPr>
        <w:rPr>
          <w:sz w:val="16"/>
          <w:szCs w:val="16"/>
        </w:rPr>
      </w:pPr>
      <w:r>
        <w:rPr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931D3D" w:rsidRDefault="001024EE">
      <w:pPr>
        <w:jc w:val="both"/>
      </w:pPr>
      <w:r>
        <w:t xml:space="preserve">действующего на основании  </w:t>
      </w:r>
      <w:r>
        <w:rPr>
          <w:b/>
          <w:u w:val="single"/>
        </w:rPr>
        <w:t>Устава</w:t>
      </w:r>
      <w:r>
        <w:t>с одной стороны и _____________________________________________________________________________________________</w:t>
      </w:r>
    </w:p>
    <w:p w:rsidR="00931D3D" w:rsidRDefault="001024E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представителя Заказчика)</w:t>
      </w:r>
    </w:p>
    <w:p w:rsidR="00931D3D" w:rsidRDefault="001024EE">
      <w:pPr>
        <w:pStyle w:val="a5"/>
        <w:rPr>
          <w:sz w:val="16"/>
          <w:szCs w:val="16"/>
        </w:rPr>
      </w:pPr>
      <w:r>
        <w:t>именуемый(ая) в дальнейшем "Заказчик", действующего в интересах несовершеннолетнего _____________________________________________________________________________________________</w:t>
      </w:r>
    </w:p>
    <w:p w:rsidR="00931D3D" w:rsidRDefault="001024EE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  дата рождения)</w:t>
      </w:r>
    </w:p>
    <w:p w:rsidR="00931D3D" w:rsidRDefault="001024EE">
      <w:pPr>
        <w:jc w:val="both"/>
      </w:pPr>
      <w:r>
        <w:t>проживающего по адресу: ____________________________________________________________________,</w:t>
      </w:r>
    </w:p>
    <w:p w:rsidR="00931D3D" w:rsidRDefault="001024E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ребенка с указанием индекса)</w:t>
      </w:r>
    </w:p>
    <w:p w:rsidR="00931D3D" w:rsidRDefault="001024EE">
      <w:pPr>
        <w:jc w:val="both"/>
      </w:pPr>
      <w:r>
        <w:t>именуемый(ая)в  дальнейшем  "Воспитанник",   совместно   именуемые   Стороны, заключили настоящий Договор о нижеследующем:</w:t>
      </w:r>
    </w:p>
    <w:p w:rsidR="00931D3D" w:rsidRDefault="001024EE">
      <w:pPr>
        <w:jc w:val="center"/>
        <w:rPr>
          <w:b/>
        </w:rPr>
      </w:pPr>
      <w:r>
        <w:rPr>
          <w:b/>
        </w:rPr>
        <w:t>I. Предмет договора</w:t>
      </w:r>
    </w:p>
    <w:p w:rsidR="00931D3D" w:rsidRDefault="001024EE">
      <w:pPr>
        <w:jc w:val="both"/>
        <w:rPr>
          <w:sz w:val="24"/>
          <w:szCs w:val="24"/>
        </w:rPr>
      </w:pPr>
      <w: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6E1374">
        <w:t xml:space="preserve"> и федеральной образовательной программой  дошкольного образования (далее - ФОП ДО)</w:t>
      </w:r>
      <w:r>
        <w:t xml:space="preserve">, содержание Воспитанника в образовательной организации, присмотр и уход за Воспитанником </w:t>
      </w:r>
      <w:r>
        <w:rPr>
          <w:sz w:val="22"/>
          <w:szCs w:val="22"/>
        </w:rPr>
        <w:t>(</w:t>
      </w:r>
      <w:r>
        <w:t>комплекс мер по организации питания и хозяйственно-бытового обслуживания воспитанников, обеспечению соблюдения ими личной гигиены и режима дня)</w:t>
      </w:r>
      <w:r>
        <w:rPr>
          <w:sz w:val="16"/>
          <w:szCs w:val="16"/>
        </w:rPr>
        <w:t>(пункт 34 статьи 2 Федерального закона от 29 декабря 2012 г. № 273-ФЗ "Об образовании в Российской Федерации").</w:t>
      </w:r>
    </w:p>
    <w:p w:rsidR="00931D3D" w:rsidRDefault="001024EE">
      <w:pPr>
        <w:jc w:val="both"/>
      </w:pPr>
      <w:r>
        <w:t xml:space="preserve">1.2. Форма обучения </w:t>
      </w:r>
      <w:r>
        <w:rPr>
          <w:b/>
          <w:u w:val="single"/>
        </w:rPr>
        <w:t>очная</w:t>
      </w:r>
      <w:r>
        <w:rPr>
          <w:b/>
        </w:rPr>
        <w:t>.</w:t>
      </w:r>
    </w:p>
    <w:p w:rsidR="00931D3D" w:rsidRDefault="001024EE">
      <w:pPr>
        <w:jc w:val="both"/>
      </w:pPr>
      <w:r>
        <w:t xml:space="preserve">1.3. Наименование образовательной программы </w:t>
      </w:r>
      <w:r>
        <w:rPr>
          <w:b/>
          <w:u w:val="single"/>
        </w:rPr>
        <w:t>основная образовательная программа дошкольного образования</w:t>
      </w:r>
      <w:r>
        <w:rPr>
          <w:b/>
        </w:rPr>
        <w:t>.</w:t>
      </w:r>
    </w:p>
    <w:p w:rsidR="00931D3D" w:rsidRDefault="001024EE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1.4. Срок освоения образовательной программы (продолжительность обучения)</w:t>
      </w:r>
      <w:r>
        <w:rPr>
          <w:b/>
          <w:bCs/>
          <w:u w:val="single"/>
        </w:rPr>
        <w:t>до прекращения образовательных отношений.</w:t>
      </w:r>
    </w:p>
    <w:p w:rsidR="00931D3D" w:rsidRDefault="001024EE">
      <w:pPr>
        <w:jc w:val="both"/>
        <w:rPr>
          <w:i/>
          <w:u w:val="single"/>
        </w:rPr>
      </w:pPr>
      <w:r>
        <w:t xml:space="preserve">1.5. Режим пребывания Воспитанника в образовательной организации </w:t>
      </w:r>
      <w:r>
        <w:rPr>
          <w:i/>
          <w:u w:val="single"/>
        </w:rPr>
        <w:t xml:space="preserve">- </w:t>
      </w:r>
      <w:r>
        <w:rPr>
          <w:b/>
          <w:u w:val="single"/>
        </w:rPr>
        <w:t>в режиме  полного дня (12-часового пребывания) с 7.00 до 19.00; выходные: суббота, воскресенье и праздничные дни.</w:t>
      </w:r>
    </w:p>
    <w:p w:rsidR="00931D3D" w:rsidRDefault="001024EE">
      <w:pPr>
        <w:jc w:val="both"/>
      </w:pPr>
      <w:r>
        <w:t xml:space="preserve"> 1.6. Воспитанник зачисляется в группу</w:t>
      </w:r>
      <w:r>
        <w:rPr>
          <w:b/>
          <w:u w:val="single"/>
        </w:rPr>
        <w:t>____________________________________________</w:t>
      </w:r>
      <w:r>
        <w:t>направленности.</w:t>
      </w:r>
    </w:p>
    <w:p w:rsidR="00931D3D" w:rsidRDefault="001024EE">
      <w:pPr>
        <w:jc w:val="both"/>
        <w:rPr>
          <w:sz w:val="16"/>
          <w:szCs w:val="16"/>
        </w:rPr>
      </w:pPr>
      <w:r>
        <w:rPr>
          <w:sz w:val="16"/>
          <w:szCs w:val="16"/>
        </w:rPr>
        <w:t>(направленность группы (общеразвивающая, компенсирующая, комбинированная, оздоровительная).</w:t>
      </w:r>
    </w:p>
    <w:p w:rsidR="00931D3D" w:rsidRDefault="001024EE">
      <w:pPr>
        <w:jc w:val="both"/>
      </w:pPr>
      <w:r>
        <w:t>1.7. О выборе языка</w:t>
      </w:r>
      <w:r w:rsidR="008B0C00">
        <w:t xml:space="preserve"> </w:t>
      </w:r>
      <w:r>
        <w:t>образования родного языка из числа языков народов Российской Федерации, в том числе русского языка как родного языка ______________________</w:t>
      </w:r>
    </w:p>
    <w:p w:rsidR="00931D3D" w:rsidRDefault="001024EE">
      <w:pPr>
        <w:jc w:val="center"/>
        <w:rPr>
          <w:b/>
        </w:rPr>
      </w:pPr>
      <w:r>
        <w:rPr>
          <w:b/>
        </w:rPr>
        <w:t>II. Взаимодействие Сторон:</w:t>
      </w:r>
    </w:p>
    <w:p w:rsidR="00931D3D" w:rsidRDefault="001024EE">
      <w:pPr>
        <w:jc w:val="both"/>
        <w:rPr>
          <w:b/>
        </w:rPr>
      </w:pPr>
      <w:r>
        <w:rPr>
          <w:b/>
        </w:rPr>
        <w:t>2.1. Исполнитель вправе:</w:t>
      </w:r>
    </w:p>
    <w:p w:rsidR="00931D3D" w:rsidRDefault="001024EE">
      <w:pPr>
        <w:shd w:val="clear" w:color="auto" w:fill="FFFFFF"/>
        <w:jc w:val="both"/>
        <w:rPr>
          <w:b/>
          <w:color w:val="000000"/>
        </w:rPr>
      </w:pPr>
      <w:r>
        <w:t>2.1.1.</w:t>
      </w:r>
      <w:r>
        <w:rPr>
          <w:bCs/>
          <w:color w:val="000000"/>
        </w:rPr>
        <w:t>Самостоятельно осуществлять образовательную деятельность в соответствии с образовательной программой, определять содержание, формы и методы образовательной деятельности, выбирать учебно-методическое сопровождение.</w:t>
      </w:r>
    </w:p>
    <w:p w:rsidR="00931D3D" w:rsidRDefault="001024EE">
      <w:pPr>
        <w:shd w:val="clear" w:color="auto" w:fill="FFFFFF"/>
        <w:jc w:val="both"/>
        <w:rPr>
          <w:b/>
          <w:color w:val="000000"/>
        </w:rPr>
      </w:pPr>
      <w:r>
        <w:rPr>
          <w:bCs/>
          <w:color w:val="000000"/>
        </w:rPr>
        <w:t xml:space="preserve">2.1.2. Устанавливать режим работы </w:t>
      </w:r>
      <w:r>
        <w:t>ДОО</w:t>
      </w:r>
      <w:r>
        <w:rPr>
          <w:bCs/>
          <w:color w:val="000000"/>
        </w:rPr>
        <w:t>, в том числе расписание образовательной деятельности, ее продолжительность в соответствии с образовательной программой.</w:t>
      </w:r>
    </w:p>
    <w:p w:rsidR="00931D3D" w:rsidRDefault="001024EE">
      <w:pPr>
        <w:shd w:val="clear" w:color="auto" w:fill="FFFFFF"/>
        <w:jc w:val="both"/>
        <w:rPr>
          <w:b/>
          <w:color w:val="000000"/>
        </w:rPr>
      </w:pPr>
      <w:r>
        <w:rPr>
          <w:bCs/>
          <w:color w:val="000000"/>
        </w:rPr>
        <w:t>2.1.3. Вносить Заказчику предложения по совершенствованию воспитания ребенка в семье в целях обеспечения его полноценного развития.</w:t>
      </w:r>
    </w:p>
    <w:p w:rsidR="00931D3D" w:rsidRDefault="001024EE">
      <w:pPr>
        <w:shd w:val="clear" w:color="auto" w:fill="FFFFFF"/>
        <w:jc w:val="both"/>
        <w:rPr>
          <w:b/>
          <w:color w:val="000000"/>
        </w:rPr>
      </w:pPr>
      <w:r>
        <w:rPr>
          <w:bCs/>
          <w:color w:val="000000"/>
        </w:rPr>
        <w:t>2.1.4. Рекомендовать родителям (законным представителям) посетить психолого - 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931D3D" w:rsidRDefault="001024EE">
      <w:pPr>
        <w:shd w:val="clear" w:color="auto" w:fill="FFFFFF"/>
        <w:jc w:val="both"/>
        <w:rPr>
          <w:b/>
          <w:color w:val="000000"/>
        </w:rPr>
      </w:pPr>
      <w:r>
        <w:rPr>
          <w:bCs/>
          <w:color w:val="000000"/>
        </w:rPr>
        <w:t xml:space="preserve">2.1.5. Предоставлять Заказчику по письменному ходатайству отсрочку платежа за присмотр и уход за воспитанником в </w:t>
      </w:r>
      <w:r>
        <w:t>ДОО</w:t>
      </w:r>
      <w:r>
        <w:rPr>
          <w:bCs/>
          <w:color w:val="000000"/>
        </w:rPr>
        <w:t>.</w:t>
      </w:r>
    </w:p>
    <w:p w:rsidR="00931D3D" w:rsidRDefault="001024EE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2.1.6. При уменьшении количества Воспитанников в группе, в летний период, в период карантина, на время проведения ремонта переводить Воспитанника в другую группу.</w:t>
      </w:r>
    </w:p>
    <w:p w:rsidR="00931D3D" w:rsidRDefault="001024EE">
      <w:pPr>
        <w:jc w:val="both"/>
        <w:rPr>
          <w:b/>
        </w:rPr>
      </w:pPr>
      <w:r>
        <w:rPr>
          <w:b/>
        </w:rPr>
        <w:t>2.2. Заказчик вправе:</w:t>
      </w:r>
    </w:p>
    <w:p w:rsidR="00931D3D" w:rsidRDefault="001024EE">
      <w:pPr>
        <w:jc w:val="both"/>
      </w:pPr>
      <w: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931D3D" w:rsidRDefault="001024EE">
      <w:pPr>
        <w:jc w:val="both"/>
      </w:pPr>
      <w:r>
        <w:t>2.2.2. Получать от Исполнителя информацию:</w:t>
      </w:r>
    </w:p>
    <w:p w:rsidR="00931D3D" w:rsidRDefault="001024EE">
      <w:pPr>
        <w:jc w:val="both"/>
      </w:pPr>
      <w: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31D3D" w:rsidRDefault="001024EE">
      <w:pPr>
        <w:jc w:val="both"/>
      </w:pPr>
      <w:r>
        <w:t xml:space="preserve"> 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31D3D" w:rsidRDefault="001024EE">
      <w:pPr>
        <w:jc w:val="both"/>
        <w:rPr>
          <w:sz w:val="24"/>
          <w:szCs w:val="24"/>
        </w:rPr>
      </w:pPr>
      <w:r>
        <w:t>2.2.3. Знакомиться с уставом образовательной организации,</w:t>
      </w:r>
      <w:r>
        <w:rPr>
          <w:lang w:eastAsia="en-US"/>
        </w:rPr>
        <w:t xml:space="preserve"> со  сведениями о  деятельности предоставления и регистрационном номере лицензии на осуществление образовательной деятельности</w:t>
      </w:r>
      <w: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>
        <w:rPr>
          <w:sz w:val="24"/>
          <w:szCs w:val="24"/>
        </w:rPr>
        <w:t>.</w:t>
      </w:r>
    </w:p>
    <w:p w:rsidR="00931D3D" w:rsidRDefault="001024EE">
      <w:pPr>
        <w:jc w:val="both"/>
      </w:pPr>
      <w: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>
        <w:rPr>
          <w:bCs/>
        </w:rPr>
        <w:t>(при наличии лицензии на осуществление образовательной деятельности).</w:t>
      </w:r>
    </w:p>
    <w:p w:rsidR="00931D3D" w:rsidRDefault="001024EE">
      <w:pPr>
        <w:jc w:val="both"/>
      </w:pPr>
      <w:r>
        <w:t>2.2.5.  Находиться  с  Воспитанником  в  образовательной  организации в период его адаптации при условии соблюдения санитарно-гигиенических требований и при наличии санитарной книжки.</w:t>
      </w:r>
    </w:p>
    <w:p w:rsidR="00931D3D" w:rsidRDefault="001024EE">
      <w:pPr>
        <w:jc w:val="both"/>
      </w:pPr>
      <w:r>
        <w:t>2.2.6. Принимать участие в организации и проведении совместных мероприятий с Воспитанниками в образовательной организации (утренники, развлечения, физкультурные праздники, досуги, дни здоровья и др.).</w:t>
      </w:r>
    </w:p>
    <w:p w:rsidR="00931D3D" w:rsidRDefault="001024EE">
      <w:pPr>
        <w:autoSpaceDE w:val="0"/>
        <w:autoSpaceDN w:val="0"/>
        <w:adjustRightInd w:val="0"/>
        <w:jc w:val="both"/>
      </w:pPr>
      <w:r>
        <w:t>2.2.7. Оказывать образовательной организации посильную помощь в реализации уставных задач (охрана жизни воспитанника, оздоровление, гигиеническое, культурно-эстетическое, экологическое воспитание, коррекционная работы в условиях семьи; иное).</w:t>
      </w:r>
    </w:p>
    <w:p w:rsidR="00931D3D" w:rsidRDefault="001024EE">
      <w:p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t xml:space="preserve">2.2.8. </w:t>
      </w:r>
      <w:r>
        <w:rPr>
          <w:color w:val="000000"/>
          <w:spacing w:val="2"/>
        </w:rPr>
        <w:t xml:space="preserve">Оказывать добровольную помощь в установленном законом порядке на приобретение </w:t>
      </w:r>
      <w:r>
        <w:rPr>
          <w:color w:val="000000"/>
          <w:spacing w:val="1"/>
        </w:rPr>
        <w:t>оборудования, ремонтные работы, пополнение развивающей среды</w:t>
      </w:r>
      <w:r w:rsidR="008B0C00">
        <w:rPr>
          <w:color w:val="000000"/>
          <w:spacing w:val="1"/>
        </w:rPr>
        <w:t xml:space="preserve"> </w:t>
      </w:r>
      <w:r>
        <w:t xml:space="preserve">в реализации уставных задач в установленном законом порядке с оформлением договора на </w:t>
      </w:r>
      <w:r>
        <w:rPr>
          <w:bCs/>
          <w:spacing w:val="8"/>
        </w:rPr>
        <w:t xml:space="preserve">пожертвования (дарения в </w:t>
      </w:r>
      <w:r>
        <w:rPr>
          <w:spacing w:val="8"/>
        </w:rPr>
        <w:t>общеполезных целях)</w:t>
      </w:r>
      <w:r>
        <w:t xml:space="preserve"> на расчетный счет ДОО</w:t>
      </w:r>
      <w:r>
        <w:rPr>
          <w:color w:val="000000"/>
          <w:spacing w:val="1"/>
        </w:rPr>
        <w:t>.</w:t>
      </w:r>
    </w:p>
    <w:p w:rsidR="00931D3D" w:rsidRDefault="001024EE">
      <w:pPr>
        <w:jc w:val="both"/>
      </w:pPr>
      <w:r>
        <w:t>2.2.9. Принимать участие в управлении ДОО в форме, определяемой уставом ДОО.</w:t>
      </w:r>
    </w:p>
    <w:p w:rsidR="00931D3D" w:rsidRDefault="001024EE">
      <w:pPr>
        <w:jc w:val="both"/>
      </w:pPr>
      <w:r>
        <w:t>2.2.10. Своевременно получать от ДОО перерасчет платы, взимаемой за присмотр и уход за Воспитанником.</w:t>
      </w:r>
    </w:p>
    <w:p w:rsidR="00931D3D" w:rsidRDefault="001024EE">
      <w:pPr>
        <w:jc w:val="both"/>
      </w:pPr>
      <w:r>
        <w:t>2.2.11. Высказывать личное мнение Исполнителю по вопросам открытости работы ДОО, доступности информации о жизни Воспитанника в группе, стиле общения с воспитанниками и родителями (законными представителями).</w:t>
      </w:r>
    </w:p>
    <w:p w:rsidR="00931D3D" w:rsidRDefault="001024EE">
      <w:pPr>
        <w:jc w:val="both"/>
      </w:pPr>
      <w:r>
        <w:t xml:space="preserve">2.2.12. Получать  компенсацию части родительской платы за присмотр и уход  Воспитанника в ДОО  в размере, устанавливаемом нормативными правовыми актами субъектов Российской Федерации. </w:t>
      </w:r>
    </w:p>
    <w:p w:rsidR="00931D3D" w:rsidRDefault="001024EE">
      <w:pPr>
        <w:jc w:val="both"/>
      </w:pPr>
      <w:r>
        <w:t>2.2.13. Право на получение компенсации имеет Заказчик, внесший родительскую плату за присмотр и уход за Воспитанником в  ДОО.</w:t>
      </w:r>
    </w:p>
    <w:p w:rsidR="00931D3D" w:rsidRDefault="001024EE">
      <w:pPr>
        <w:jc w:val="both"/>
      </w:pPr>
      <w:r>
        <w:t>2.2.14.  Дать Воспитаннику дошкольное образование в семье. Воспитанник,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ДОО.</w:t>
      </w:r>
    </w:p>
    <w:p w:rsidR="00931D3D" w:rsidRDefault="001024EE">
      <w:pPr>
        <w:jc w:val="both"/>
      </w:pPr>
      <w:r>
        <w:t>2.2.15. Знакомиться с содержанием образования, используемыми методами обучения и воспитания, образовательными технологиями.</w:t>
      </w:r>
    </w:p>
    <w:p w:rsidR="00931D3D" w:rsidRDefault="001024EE">
      <w:pPr>
        <w:jc w:val="both"/>
      </w:pPr>
      <w:r>
        <w:t>2.2.16. Защищать права и законные интересы Воспитанников.</w:t>
      </w:r>
    </w:p>
    <w:p w:rsidR="00931D3D" w:rsidRDefault="001024EE">
      <w:pPr>
        <w:jc w:val="both"/>
      </w:pPr>
      <w:r>
        <w:t>2.2.17. Получать информацию о всех видах планируемых обследований (медицинских, психолого-педагогических) Воспитанников, отказаться от их проведения или участия в них, получать информацию о результатах проведенных обследований Воспитанников.</w:t>
      </w:r>
    </w:p>
    <w:p w:rsidR="00931D3D" w:rsidRDefault="001024EE">
      <w:pPr>
        <w:jc w:val="both"/>
        <w:rPr>
          <w:b/>
        </w:rPr>
      </w:pPr>
      <w:r>
        <w:rPr>
          <w:b/>
        </w:rPr>
        <w:t>2.3. Исполнитель обязан:</w:t>
      </w:r>
    </w:p>
    <w:p w:rsidR="00931D3D" w:rsidRDefault="001024E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2.3.1. Создавать безопасные условия обучения, воспитания, присмотра и ухода за Воспитанником, его содержания в ДОО в соответствии с установленными нормами, обеспечивающими его жизнь и здоровье. </w:t>
      </w:r>
    </w:p>
    <w:p w:rsidR="00931D3D" w:rsidRDefault="001024EE">
      <w:pPr>
        <w:jc w:val="both"/>
      </w:pPr>
      <w:r>
        <w:t xml:space="preserve">2.3.2. Обеспечить Заказчику доступ к информации для ознакомления с уставом образовательной организации, </w:t>
      </w:r>
      <w:r>
        <w:rPr>
          <w:lang w:eastAsia="en-US"/>
        </w:rPr>
        <w:t>со  сведениями о  деятельности предоставления и регистрационном номере лицензии на осуществление образовательной деятельности</w:t>
      </w:r>
      <w: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31D3D" w:rsidRDefault="001024EE">
      <w:pPr>
        <w:jc w:val="both"/>
      </w:pPr>
      <w:r>
        <w:t>2.3.3. Обеспечить надлежащее предоставление услуг, предусмотренных разделом I настоящего Договора, в полном объеме в соответствии с федеральн</w:t>
      </w:r>
      <w:r w:rsidR="006E1374">
        <w:t>ой</w:t>
      </w:r>
      <w:r>
        <w:t xml:space="preserve"> образовательн</w:t>
      </w:r>
      <w:r w:rsidR="006E1374">
        <w:t xml:space="preserve">ой </w:t>
      </w:r>
      <w:r>
        <w:t xml:space="preserve"> </w:t>
      </w:r>
      <w:r w:rsidR="006E1374">
        <w:t>программой дошкольного образования</w:t>
      </w:r>
      <w:r>
        <w:t>, образовательной программой (частью образовательной программы) и условиями настоящего Договора.</w:t>
      </w:r>
    </w:p>
    <w:p w:rsidR="00931D3D" w:rsidRDefault="001024EE">
      <w:pPr>
        <w:autoSpaceDE w:val="0"/>
        <w:autoSpaceDN w:val="0"/>
        <w:adjustRightInd w:val="0"/>
        <w:jc w:val="both"/>
        <w:rPr>
          <w:bCs/>
          <w:color w:val="FF0000"/>
        </w:rPr>
      </w:pPr>
      <w:r>
        <w:t xml:space="preserve">2.3.4.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bCs/>
        </w:rPr>
        <w:t>законодательством РФ</w:t>
      </w:r>
      <w:r w:rsidR="006E1374">
        <w:rPr>
          <w:bCs/>
        </w:rPr>
        <w:t xml:space="preserve"> </w:t>
      </w:r>
      <w:r>
        <w:rPr>
          <w:bCs/>
        </w:rPr>
        <w:t>(при наличии лицензии)</w:t>
      </w:r>
      <w:r>
        <w:t>.</w:t>
      </w:r>
    </w:p>
    <w:p w:rsidR="00931D3D" w:rsidRDefault="001024EE">
      <w:pPr>
        <w:jc w:val="both"/>
      </w:pPr>
      <w:r>
        <w:t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31D3D" w:rsidRDefault="001024EE">
      <w:pPr>
        <w:jc w:val="both"/>
      </w:pPr>
      <w:r>
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</w:t>
      </w:r>
      <w:r>
        <w:lastRenderedPageBreak/>
        <w:t>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31D3D" w:rsidRDefault="001024EE">
      <w:pPr>
        <w:jc w:val="both"/>
      </w:pPr>
      <w: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31D3D" w:rsidRDefault="001024EE">
      <w:pPr>
        <w:jc w:val="both"/>
      </w:pPr>
      <w:r>
        <w:t>2.3.8.  Обучать Воспитанника по образовательной программе, предусмотренной пунктом 1.3 настоящего Договора.</w:t>
      </w:r>
    </w:p>
    <w:p w:rsidR="00931D3D" w:rsidRDefault="001024EE">
      <w:pPr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.</w:t>
      </w:r>
    </w:p>
    <w:p w:rsidR="00931D3D" w:rsidRDefault="001024EE">
      <w:pPr>
        <w:jc w:val="both"/>
      </w:pPr>
      <w:r>
        <w:t>2.3.10. Обеспечивать Воспитанника необходимым сбалансированным питанием вс соблюдением режима питания и его качества в соответствии с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организаций». Витаминизированная  продукция воспитаннику предоставляется только с разрешения Заказчика.</w:t>
      </w:r>
    </w:p>
    <w:p w:rsidR="00931D3D" w:rsidRDefault="001024EE">
      <w:pPr>
        <w:jc w:val="both"/>
      </w:pPr>
      <w:r>
        <w:t>2.3.11. Переводить Воспитанника в следующую возрастную группу.</w:t>
      </w:r>
    </w:p>
    <w:p w:rsidR="00931D3D" w:rsidRDefault="001024EE">
      <w:pPr>
        <w:jc w:val="both"/>
      </w:pPr>
      <w:r>
        <w:t>2.3.12. Уведомить Заказчика 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 особенностей, делающих  невозможным или педагогически нецелесообразным оказание данной услуги.</w:t>
      </w:r>
    </w:p>
    <w:p w:rsidR="00931D3D" w:rsidRDefault="001024EE">
      <w:pPr>
        <w:jc w:val="both"/>
      </w:pPr>
      <w:r>
        <w:t>2.3.13. Обеспечить соблюдение требований Федерального закона от 27 июля 2006 г.                         № 152-ФЗ "О персональных данных"  в части сбора, хранения и обработки персональных данных Заказчика и Воспитанника.</w:t>
      </w:r>
    </w:p>
    <w:p w:rsidR="00931D3D" w:rsidRDefault="001024EE">
      <w:pPr>
        <w:jc w:val="both"/>
      </w:pPr>
      <w:r>
        <w:t>2.3.14. Исполнитель не несет ответственности:</w:t>
      </w:r>
    </w:p>
    <w:p w:rsidR="00931D3D" w:rsidRDefault="001024EE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за золотые изделия, деньги, телефоны и другие ценные вещи, принесенные Воспитанником из дома; </w:t>
      </w:r>
    </w:p>
    <w:p w:rsidR="00931D3D" w:rsidRDefault="001024EE">
      <w:pPr>
        <w:shd w:val="clear" w:color="auto" w:fill="FFFFFF"/>
        <w:autoSpaceDE w:val="0"/>
        <w:autoSpaceDN w:val="0"/>
        <w:adjustRightInd w:val="0"/>
        <w:jc w:val="both"/>
      </w:pPr>
      <w:r>
        <w:t>- за вещи заказчика (одежда, обувь, головные уборы и т.д.).</w:t>
      </w:r>
    </w:p>
    <w:p w:rsidR="00931D3D" w:rsidRDefault="001024EE">
      <w:pPr>
        <w:jc w:val="both"/>
        <w:rPr>
          <w:b/>
        </w:rPr>
      </w:pPr>
      <w:r>
        <w:rPr>
          <w:b/>
        </w:rPr>
        <w:t>2.4. Заказчик обязан:</w:t>
      </w:r>
    </w:p>
    <w:p w:rsidR="00931D3D" w:rsidRDefault="001024EE">
      <w:pPr>
        <w:jc w:val="both"/>
        <w:rPr>
          <w:bCs/>
        </w:rPr>
      </w:pPr>
      <w:r>
        <w:t>2.4.1. В соответствии с законодательством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931D3D" w:rsidRDefault="001024EE">
      <w:pPr>
        <w:jc w:val="both"/>
      </w:pPr>
      <w: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31D3D" w:rsidRDefault="001024EE">
      <w:pPr>
        <w:jc w:val="both"/>
        <w:rPr>
          <w:b/>
        </w:rPr>
      </w:pPr>
      <w:r>
        <w:t xml:space="preserve">2.4.3. </w:t>
      </w:r>
      <w:r>
        <w:rPr>
          <w:bCs/>
        </w:rPr>
        <w:t>Своевременно вносить плату за предоставляемые Воспитаннику дополнительные образовательные услуги (при наличии лицензии на осуществление образовательной деятельности), а также плату за присмотр и уход за Воспитанником.</w:t>
      </w:r>
    </w:p>
    <w:p w:rsidR="00931D3D" w:rsidRDefault="001024EE">
      <w:pPr>
        <w:jc w:val="both"/>
      </w:pPr>
      <w:r>
        <w:t xml:space="preserve"> 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31D3D" w:rsidRDefault="001024EE">
      <w:pPr>
        <w:jc w:val="both"/>
      </w:pPr>
      <w:r>
        <w:t>2.4.5. Незамедлительно сообщать Исполнителю об изменении контактного телефона и места жительства.</w:t>
      </w:r>
    </w:p>
    <w:p w:rsidR="00931D3D" w:rsidRDefault="001024EE">
      <w:pPr>
        <w:jc w:val="both"/>
      </w:pPr>
      <w: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931D3D" w:rsidRDefault="001024EE">
      <w:pPr>
        <w:jc w:val="both"/>
      </w:pPr>
      <w:r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931D3D" w:rsidRDefault="001024EE">
      <w:pPr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31D3D" w:rsidRDefault="001024EE">
      <w:pPr>
        <w:pStyle w:val="a5"/>
        <w:rPr>
          <w:sz w:val="24"/>
          <w:szCs w:val="24"/>
        </w:rPr>
      </w:pPr>
      <w:r>
        <w:rPr>
          <w:b/>
        </w:rPr>
        <w:t>2.4.8. После перенесенного заболевания дети допускаются к посещению при наличии медицинского заключения (медицинской справки</w:t>
      </w:r>
      <w:r>
        <w:rPr>
          <w:sz w:val="24"/>
          <w:szCs w:val="24"/>
        </w:rPr>
        <w:t>).</w:t>
      </w:r>
    </w:p>
    <w:p w:rsidR="00931D3D" w:rsidRDefault="001024EE">
      <w:pPr>
        <w:jc w:val="both"/>
      </w:pPr>
      <w: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31D3D" w:rsidRDefault="001024EE">
      <w:pPr>
        <w:autoSpaceDE w:val="0"/>
        <w:autoSpaceDN w:val="0"/>
        <w:adjustRightInd w:val="0"/>
        <w:jc w:val="both"/>
      </w:pPr>
      <w:r>
        <w:t xml:space="preserve">2.4.10. </w:t>
      </w:r>
      <w:r>
        <w:rPr>
          <w:b/>
        </w:rPr>
        <w:t>Лично передавать и забирать ребенка у воспитателя, не передоверяя воспитанника лицам, не достигшим 18-летнего возраста.</w:t>
      </w:r>
    </w:p>
    <w:p w:rsidR="00931D3D" w:rsidRDefault="001024EE">
      <w:pPr>
        <w:jc w:val="both"/>
        <w:rPr>
          <w:bCs/>
          <w:color w:val="FF0000"/>
        </w:rPr>
      </w:pPr>
      <w:r>
        <w:t>2.4.11. В случае если родитель (законный представитель) доверяет другим лицам забирать Воспитанника из образовательной организации, предоставлять доверенность на лица, имеющих право забирать Воспитанника.</w:t>
      </w:r>
    </w:p>
    <w:p w:rsidR="00931D3D" w:rsidRDefault="001024EE">
      <w:pPr>
        <w:autoSpaceDE w:val="0"/>
        <w:autoSpaceDN w:val="0"/>
        <w:adjustRightInd w:val="0"/>
        <w:jc w:val="both"/>
      </w:pPr>
      <w:r>
        <w:t>2.4.12. Приводить Воспитанника в образовательную организацию в опрятном виде; чистой одежде и обуви.</w:t>
      </w:r>
    </w:p>
    <w:p w:rsidR="00931D3D" w:rsidRDefault="001024EE">
      <w:pPr>
        <w:jc w:val="center"/>
        <w:rPr>
          <w:b/>
        </w:rPr>
      </w:pPr>
      <w:r>
        <w:rPr>
          <w:b/>
        </w:rPr>
        <w:t>III. Размер, сроки и порядок оплаты за присмотр и уход за Воспитанником.</w:t>
      </w:r>
    </w:p>
    <w:p w:rsidR="00931D3D" w:rsidRDefault="001024EE">
      <w:pPr>
        <w:rPr>
          <w:b/>
        </w:rPr>
      </w:pPr>
      <w:r>
        <w:t xml:space="preserve"> 3.1. Стоимость  услуг Исполнителя по присмотру и уходу за Воспитанником (далее - родительская плата) составляет </w:t>
      </w:r>
      <w:r>
        <w:rPr>
          <w:b/>
          <w:u w:val="single"/>
        </w:rPr>
        <w:t>2494 рублей</w:t>
      </w:r>
      <w:r>
        <w:t>.</w:t>
      </w:r>
    </w:p>
    <w:p w:rsidR="00931D3D" w:rsidRDefault="001024E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(стоимость в рублях)</w:t>
      </w:r>
    </w:p>
    <w:p w:rsidR="00931D3D" w:rsidRDefault="001024EE">
      <w:pPr>
        <w:jc w:val="both"/>
      </w:pPr>
      <w: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31D3D" w:rsidRDefault="001024EE">
      <w:pPr>
        <w:jc w:val="both"/>
      </w:pPr>
      <w:r>
        <w:t>3.2. Родительская плата не взимается при непосещении Воспитанником образовательной организации по уважительной причине. Уважительными причинами непосещения Воспитанника образовательной организации являются:</w:t>
      </w:r>
    </w:p>
    <w:p w:rsidR="00931D3D" w:rsidRDefault="001024EE">
      <w:pPr>
        <w:jc w:val="both"/>
      </w:pPr>
      <w:r>
        <w:t>- пропуск по болезни Воспитанника(согласно представленной медицинской справке);</w:t>
      </w:r>
    </w:p>
    <w:p w:rsidR="00931D3D" w:rsidRDefault="001024EE">
      <w:pPr>
        <w:jc w:val="both"/>
      </w:pPr>
      <w:r>
        <w:t>- пропуск по причине прохождения медицинского обследования, медицинского осмотра перед школой (согласно представленным подтверждающим документом);</w:t>
      </w:r>
    </w:p>
    <w:p w:rsidR="00931D3D" w:rsidRDefault="001024EE">
      <w:pPr>
        <w:jc w:val="both"/>
      </w:pPr>
      <w:r>
        <w:t>- пропуск по причине карантина (в период протекания карантина по заявлению родителей);</w:t>
      </w:r>
    </w:p>
    <w:p w:rsidR="00931D3D" w:rsidRDefault="001024EE">
      <w:pPr>
        <w:jc w:val="both"/>
      </w:pPr>
      <w:r>
        <w:t>- в течение оздоровительного периода  с 1 июня по 31 августа согласно письменному заявлению родителей (законных представителей);</w:t>
      </w:r>
    </w:p>
    <w:p w:rsidR="00931D3D" w:rsidRDefault="001024EE">
      <w:pPr>
        <w:jc w:val="both"/>
      </w:pPr>
      <w:r>
        <w:t>- при отсутствии Воспитанника в учреждении при прохождении им санаторно- курортного лечения по заключению лечащего врача;</w:t>
      </w:r>
    </w:p>
    <w:p w:rsidR="00931D3D" w:rsidRDefault="001024EE">
      <w:pPr>
        <w:jc w:val="both"/>
      </w:pPr>
      <w:r>
        <w:t>- при отсутствии Воспитанника в учреждении в период отпуска родителей (законных представителей)по заявлению не менее 5(пяти)рабочих  дней и не может превышать более двух месяцев и справка с места работы об отпуске родителей (законных представителей);</w:t>
      </w:r>
    </w:p>
    <w:p w:rsidR="00931D3D" w:rsidRDefault="001024EE">
      <w:pPr>
        <w:jc w:val="both"/>
      </w:pPr>
      <w:r>
        <w:t>- не посещение Воспитанником образовательного учреждения в период  закрытия учреждения на ремонтные и (или) аварийные работы;</w:t>
      </w:r>
    </w:p>
    <w:p w:rsidR="00931D3D" w:rsidRDefault="001024EE">
      <w:pPr>
        <w:jc w:val="both"/>
      </w:pPr>
      <w:r>
        <w:t>- при отсутствии Воспитанника в учреждении по рекомендации лечащего врача о временном ограничении посещения Воспитанником учреждения при наличии справки из лечебного учреждения и заявления родителя (законного представителя);</w:t>
      </w:r>
    </w:p>
    <w:p w:rsidR="00931D3D" w:rsidRDefault="001024EE">
      <w:pPr>
        <w:jc w:val="both"/>
      </w:pPr>
      <w:r>
        <w:t>- иные причины, по заявлению родителей (законных представителей).</w:t>
      </w:r>
    </w:p>
    <w:p w:rsidR="00931D3D" w:rsidRDefault="001024EE">
      <w:pPr>
        <w:jc w:val="both"/>
        <w:rPr>
          <w:b/>
        </w:rPr>
      </w:pPr>
      <w:r>
        <w:rPr>
          <w:b/>
        </w:rPr>
        <w:t>Уважительная причина подтверждается соответствующим документом (справкой).</w:t>
      </w:r>
    </w:p>
    <w:p w:rsidR="00931D3D" w:rsidRDefault="001024EE">
      <w:pPr>
        <w:jc w:val="both"/>
        <w:rPr>
          <w:b/>
        </w:rPr>
      </w:pPr>
      <w:r>
        <w:rPr>
          <w:b/>
        </w:rPr>
        <w:t>В случае отсутствия воспитанника в образовательной организации без уважительных причин родительская плата за содержание воспитанника в образовательной организации взимается в полном объеме.</w:t>
      </w:r>
    </w:p>
    <w:p w:rsidR="00931D3D" w:rsidRDefault="001024EE">
      <w:pPr>
        <w:jc w:val="both"/>
      </w:pPr>
      <w:r>
        <w:t xml:space="preserve">3.3. Заказчик </w:t>
      </w:r>
      <w:r>
        <w:rPr>
          <w:b/>
          <w:bCs/>
        </w:rPr>
        <w:t>ежемесячно</w:t>
      </w:r>
      <w:r>
        <w:t xml:space="preserve"> вносит  родительскую плату за присмотр и уход за Воспитанником, указанную в пункте 3.1 настоящего Договора, в сумме</w:t>
      </w:r>
      <w:r>
        <w:rPr>
          <w:b/>
          <w:i/>
          <w:u w:val="single"/>
        </w:rPr>
        <w:t>2494,00 (две тысячи четыреста девяносто четыре рубля 00 копеек.)</w:t>
      </w:r>
    </w:p>
    <w:p w:rsidR="00931D3D" w:rsidRDefault="001024EE">
      <w:pPr>
        <w:jc w:val="both"/>
      </w:pPr>
      <w:r>
        <w:t xml:space="preserve">3.4. Оплата производится в срок </w:t>
      </w:r>
      <w:r>
        <w:rPr>
          <w:b/>
          <w:i/>
          <w:u w:val="single"/>
        </w:rPr>
        <w:t>15 числа текущего месяца</w:t>
      </w:r>
      <w:r>
        <w:t xml:space="preserve">  в безналичном порядке на счет, указанный в разделе  </w:t>
      </w:r>
      <w:r>
        <w:rPr>
          <w:lang w:val="en-US"/>
        </w:rPr>
        <w:t>VII</w:t>
      </w:r>
      <w:r>
        <w:t xml:space="preserve"> настоящего Договора. </w:t>
      </w:r>
    </w:p>
    <w:p w:rsidR="00931D3D" w:rsidRDefault="001024EE">
      <w:pPr>
        <w:jc w:val="both"/>
      </w:pPr>
      <w:r>
        <w:t>3.5. Родительская плата взимается за плановое количество дней посещения воспитанником муниципального бюджетного  дошкольного образовательного учреждения.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31D3D" w:rsidRDefault="001024EE">
      <w:pPr>
        <w:jc w:val="both"/>
      </w:pPr>
      <w:r>
        <w:t>3.6.В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Федерации.</w:t>
      </w:r>
    </w:p>
    <w:p w:rsidR="00931D3D" w:rsidRDefault="001024EE">
      <w:pPr>
        <w:jc w:val="both"/>
      </w:pPr>
      <w:r>
        <w:t>3.7. Родители (законные представители) Воспитанника могут производить оплату родительской платы за присмотр и уход за счет средств материнского (семейного) капитала, в соответствии с Федеральным законом от 29.12.2006 № 256-ФЗ « О дополнительных мерах государственной поддержки семей, имеющих детей».</w:t>
      </w:r>
    </w:p>
    <w:p w:rsidR="00931D3D" w:rsidRDefault="001024EE">
      <w:pPr>
        <w:jc w:val="both"/>
      </w:pPr>
      <w:r>
        <w:t xml:space="preserve">3.8. Оплата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30, ст. 4036; № 48, ст. 6165)                                                   </w:t>
      </w:r>
    </w:p>
    <w:p w:rsidR="00931D3D" w:rsidRDefault="001024EE">
      <w:pPr>
        <w:jc w:val="center"/>
        <w:rPr>
          <w:b/>
        </w:rPr>
      </w:pPr>
      <w:r>
        <w:rPr>
          <w:lang w:val="en-US"/>
        </w:rPr>
        <w:t>I</w:t>
      </w:r>
      <w:r>
        <w:t>V</w:t>
      </w:r>
      <w:r>
        <w:rPr>
          <w:b/>
        </w:rPr>
        <w:t xml:space="preserve">. Ответственность за неисполнение или ненадлежащее исполнение обязательств по договору, порядок разрешения споров </w:t>
      </w:r>
    </w:p>
    <w:p w:rsidR="00931D3D" w:rsidRDefault="001024EE">
      <w:pPr>
        <w:jc w:val="both"/>
      </w:pPr>
      <w:r>
        <w:t>4.1. Стороны несут взаимную ответственность за обязательное соблюдение условий настоящего договора.</w:t>
      </w:r>
    </w:p>
    <w:p w:rsidR="00931D3D" w:rsidRDefault="001024EE">
      <w:pPr>
        <w:jc w:val="both"/>
      </w:pPr>
      <w: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31D3D" w:rsidRDefault="001024EE">
      <w:pPr>
        <w:jc w:val="center"/>
        <w:rPr>
          <w:b/>
        </w:rPr>
      </w:pPr>
      <w:r>
        <w:rPr>
          <w:b/>
        </w:rPr>
        <w:t>V. Основания изменения и расторжения договора</w:t>
      </w:r>
    </w:p>
    <w:p w:rsidR="00931D3D" w:rsidRDefault="001024EE">
      <w:pPr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931D3D" w:rsidRDefault="001024EE">
      <w:pPr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31D3D" w:rsidRDefault="001024EE">
      <w:pPr>
        <w:jc w:val="both"/>
      </w:pPr>
      <w: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31D3D" w:rsidRDefault="00931D3D">
      <w:pPr>
        <w:jc w:val="both"/>
      </w:pPr>
    </w:p>
    <w:p w:rsidR="00931D3D" w:rsidRDefault="001024EE">
      <w:pPr>
        <w:jc w:val="center"/>
        <w:rPr>
          <w:b/>
        </w:rPr>
      </w:pPr>
      <w:r>
        <w:rPr>
          <w:b/>
        </w:rPr>
        <w:t>VI. Заключительные положения</w:t>
      </w:r>
    </w:p>
    <w:p w:rsidR="00931D3D" w:rsidRDefault="001024EE">
      <w:pPr>
        <w:jc w:val="both"/>
      </w:pPr>
      <w: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931D3D" w:rsidRDefault="001024EE">
      <w:pPr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931D3D" w:rsidRDefault="001024EE">
      <w:pPr>
        <w:jc w:val="both"/>
      </w:pPr>
      <w:r>
        <w:t>6.3. Стороны обязуются письменно извещать друг друга о смене реквизитов, адресов и иных существенных изменениях.</w:t>
      </w:r>
    </w:p>
    <w:p w:rsidR="00931D3D" w:rsidRDefault="001024EE">
      <w:pPr>
        <w:jc w:val="both"/>
      </w:pPr>
      <w: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31D3D" w:rsidRDefault="001024EE">
      <w:pPr>
        <w:jc w:val="both"/>
      </w:pPr>
      <w: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31D3D" w:rsidRDefault="001024EE">
      <w:pPr>
        <w:jc w:val="both"/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31D3D" w:rsidRDefault="001024EE">
      <w:pPr>
        <w:jc w:val="both"/>
      </w:pPr>
      <w:r>
        <w:t>6.7. При выполнении условий настоящего Договора Стороны руководствуются законодательством Российской Федерации.</w:t>
      </w:r>
    </w:p>
    <w:p w:rsidR="00931D3D" w:rsidRDefault="001024EE">
      <w:pPr>
        <w:jc w:val="center"/>
        <w:rPr>
          <w:b/>
        </w:rPr>
      </w:pPr>
      <w:r>
        <w:rPr>
          <w:b/>
        </w:rPr>
        <w:t>VII. Реквизиты и подписи сторон:</w:t>
      </w:r>
    </w:p>
    <w:p w:rsidR="00931D3D" w:rsidRDefault="00931D3D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31D3D">
        <w:tc>
          <w:tcPr>
            <w:tcW w:w="4785" w:type="dxa"/>
          </w:tcPr>
          <w:p w:rsidR="00931D3D" w:rsidRDefault="001024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Исполнитель:</w:t>
            </w:r>
          </w:p>
        </w:tc>
        <w:tc>
          <w:tcPr>
            <w:tcW w:w="4786" w:type="dxa"/>
          </w:tcPr>
          <w:p w:rsidR="00931D3D" w:rsidRDefault="001024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Заказчик:</w:t>
            </w:r>
          </w:p>
          <w:p w:rsidR="00931D3D" w:rsidRDefault="001024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Родитель(законный представитель)воспитанника</w:t>
            </w:r>
          </w:p>
        </w:tc>
      </w:tr>
      <w:tr w:rsidR="00931D3D">
        <w:tc>
          <w:tcPr>
            <w:tcW w:w="4785" w:type="dxa"/>
          </w:tcPr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бюджетное дошкольное образовательное учреждение  Урской  детский сад  «Росинка»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(полное наименование образовательной организации)</w:t>
            </w:r>
          </w:p>
          <w:p w:rsidR="00931D3D" w:rsidRDefault="00102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652764, Кемеровская область, Гурьевский</w:t>
            </w:r>
            <w:r w:rsidR="008B0C0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район, </w:t>
            </w:r>
          </w:p>
          <w:p w:rsidR="00931D3D" w:rsidRDefault="00102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Урск , ул. Молодежная,4 А</w:t>
            </w:r>
          </w:p>
          <w:p w:rsidR="00931D3D" w:rsidRDefault="001024E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местонахождения)</w:t>
            </w:r>
          </w:p>
          <w:p w:rsidR="00931D3D" w:rsidRDefault="001024E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4204005075   КПП 420401001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Гурьевского муниципального округа л/с 20396Ь75250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р/с035234643325020003901ОТДЕЛЕНИЕ КЕМЕРОВО БАНКА РОССИИИ//УФК ПО Кемеровской области – Кузбассу г Кемерово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БИК 043207001  ОКАТО 32202855000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ОКПО 57636692 ОКВЭД 80.10.1 ОКПФ 81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9156B7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А.С. Синкина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уполномоченного представителя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Исполнителя)</w:t>
            </w:r>
          </w:p>
          <w:p w:rsidR="00931D3D" w:rsidRDefault="001024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1024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о получении 2-го экземпляра</w:t>
            </w:r>
          </w:p>
          <w:p w:rsidR="00931D3D" w:rsidRDefault="001024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Заказчиком</w:t>
            </w: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931D3D" w:rsidRDefault="00931D3D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(фамилия, имя и отчество (при наличии))</w:t>
            </w: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1024E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(паспортные данные)</w:t>
            </w:r>
          </w:p>
          <w:p w:rsidR="00931D3D" w:rsidRDefault="00931D3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(адрес места жительства, телефон)</w:t>
            </w:r>
          </w:p>
          <w:p w:rsidR="00931D3D" w:rsidRDefault="00931D3D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1024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Дата: ________________ Подпись: _______________</w:t>
            </w: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31D3D" w:rsidRDefault="00931D3D">
      <w:pPr>
        <w:rPr>
          <w:b/>
          <w:sz w:val="24"/>
          <w:szCs w:val="24"/>
        </w:rPr>
      </w:pPr>
    </w:p>
    <w:sectPr w:rsidR="00931D3D" w:rsidSect="0093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EC" w:rsidRDefault="00F233EC">
      <w:r>
        <w:separator/>
      </w:r>
    </w:p>
  </w:endnote>
  <w:endnote w:type="continuationSeparator" w:id="1">
    <w:p w:rsidR="00F233EC" w:rsidRDefault="00F2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EC" w:rsidRDefault="00F233EC">
      <w:r>
        <w:separator/>
      </w:r>
    </w:p>
  </w:footnote>
  <w:footnote w:type="continuationSeparator" w:id="1">
    <w:p w:rsidR="00F233EC" w:rsidRDefault="00F23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B42"/>
    <w:rsid w:val="000158CF"/>
    <w:rsid w:val="000179AF"/>
    <w:rsid w:val="00024BFB"/>
    <w:rsid w:val="000434B0"/>
    <w:rsid w:val="00057F84"/>
    <w:rsid w:val="0009181C"/>
    <w:rsid w:val="000C7B44"/>
    <w:rsid w:val="000D406E"/>
    <w:rsid w:val="000D450C"/>
    <w:rsid w:val="000F5558"/>
    <w:rsid w:val="000F57EA"/>
    <w:rsid w:val="001024EE"/>
    <w:rsid w:val="00126AE3"/>
    <w:rsid w:val="00184B71"/>
    <w:rsid w:val="001B1838"/>
    <w:rsid w:val="001D3C32"/>
    <w:rsid w:val="00201F8B"/>
    <w:rsid w:val="002470E1"/>
    <w:rsid w:val="002F7A03"/>
    <w:rsid w:val="0031137E"/>
    <w:rsid w:val="00313CD0"/>
    <w:rsid w:val="00326B42"/>
    <w:rsid w:val="003412DB"/>
    <w:rsid w:val="003D5952"/>
    <w:rsid w:val="003F4D7A"/>
    <w:rsid w:val="004259F0"/>
    <w:rsid w:val="00443095"/>
    <w:rsid w:val="00481A2E"/>
    <w:rsid w:val="004A4ACF"/>
    <w:rsid w:val="004C456B"/>
    <w:rsid w:val="004D5ED4"/>
    <w:rsid w:val="004D6DE4"/>
    <w:rsid w:val="005D216A"/>
    <w:rsid w:val="005D2BD6"/>
    <w:rsid w:val="006163E0"/>
    <w:rsid w:val="00623202"/>
    <w:rsid w:val="00630A9A"/>
    <w:rsid w:val="006C7FB7"/>
    <w:rsid w:val="006E1374"/>
    <w:rsid w:val="006F3273"/>
    <w:rsid w:val="006F47C3"/>
    <w:rsid w:val="007036F2"/>
    <w:rsid w:val="007463AA"/>
    <w:rsid w:val="007828DF"/>
    <w:rsid w:val="00791556"/>
    <w:rsid w:val="007B5B1B"/>
    <w:rsid w:val="007C2CF8"/>
    <w:rsid w:val="007E4DF5"/>
    <w:rsid w:val="007E7F7E"/>
    <w:rsid w:val="008064D7"/>
    <w:rsid w:val="0082569B"/>
    <w:rsid w:val="00825B43"/>
    <w:rsid w:val="008313C2"/>
    <w:rsid w:val="008A4EA5"/>
    <w:rsid w:val="008B0792"/>
    <w:rsid w:val="008B0C00"/>
    <w:rsid w:val="008D7980"/>
    <w:rsid w:val="008F37EC"/>
    <w:rsid w:val="009139C7"/>
    <w:rsid w:val="009156B7"/>
    <w:rsid w:val="00921E0E"/>
    <w:rsid w:val="00931D3D"/>
    <w:rsid w:val="009F04B5"/>
    <w:rsid w:val="00A15D8B"/>
    <w:rsid w:val="00A44FFF"/>
    <w:rsid w:val="00AD0A27"/>
    <w:rsid w:val="00AD41EE"/>
    <w:rsid w:val="00AE74F3"/>
    <w:rsid w:val="00AF0DB6"/>
    <w:rsid w:val="00B74A3C"/>
    <w:rsid w:val="00B863DD"/>
    <w:rsid w:val="00B90DB5"/>
    <w:rsid w:val="00BB1F5E"/>
    <w:rsid w:val="00BE37DC"/>
    <w:rsid w:val="00BE3F09"/>
    <w:rsid w:val="00C21BF5"/>
    <w:rsid w:val="00C236D8"/>
    <w:rsid w:val="00CA0836"/>
    <w:rsid w:val="00CD418D"/>
    <w:rsid w:val="00CE51A2"/>
    <w:rsid w:val="00CE551B"/>
    <w:rsid w:val="00D700FF"/>
    <w:rsid w:val="00D90388"/>
    <w:rsid w:val="00DB01BE"/>
    <w:rsid w:val="00DD25E0"/>
    <w:rsid w:val="00E31CB6"/>
    <w:rsid w:val="00EC2813"/>
    <w:rsid w:val="00EE4C66"/>
    <w:rsid w:val="00EF32C6"/>
    <w:rsid w:val="00EF447C"/>
    <w:rsid w:val="00EF6D71"/>
    <w:rsid w:val="00F06568"/>
    <w:rsid w:val="00F20CB5"/>
    <w:rsid w:val="00F233EC"/>
    <w:rsid w:val="00F8089B"/>
    <w:rsid w:val="00FB6EFC"/>
    <w:rsid w:val="00FE4573"/>
    <w:rsid w:val="6CCA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3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1D3D"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2D3E-EFF2-4326-905A-C29322F8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71</cp:revision>
  <cp:lastPrinted>2023-10-10T06:16:00Z</cp:lastPrinted>
  <dcterms:created xsi:type="dcterms:W3CDTF">2014-08-25T12:05:00Z</dcterms:created>
  <dcterms:modified xsi:type="dcterms:W3CDTF">2024-01-30T07:38:00Z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C855429360BA432396649186AF158785_12</vt:lpwstr>
  </property>
</Properties>
</file>