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CAE" w:rsidRDefault="00B550C3">
      <w:r>
        <w:rPr>
          <w:noProof/>
          <w:lang w:eastAsia="ru-RU"/>
        </w:rPr>
        <w:drawing>
          <wp:inline distT="0" distB="0" distL="0" distR="0">
            <wp:extent cx="4880344" cy="2700670"/>
            <wp:effectExtent l="0" t="0" r="0" b="4445"/>
            <wp:docPr id="1" name="Рисунок 1" descr="C:\Users\Пользователь\Desktop\ЗАГРУЗКИ КАРТИНКИ Н.ГОД\АНТ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ГРУЗКИ КАРТИНКИ Н.ГОД\АНТИ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44" cy="27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908">
        <w:rPr>
          <w:noProof/>
          <w:lang w:eastAsia="ru-RU"/>
        </w:rPr>
        <w:drawing>
          <wp:inline distT="0" distB="0" distL="0" distR="0" wp14:anchorId="6CB2E2E3" wp14:editId="25B6FFF3">
            <wp:extent cx="4263656" cy="2647507"/>
            <wp:effectExtent l="0" t="0" r="3810" b="635"/>
            <wp:docPr id="6" name="Рисунок 6" descr="C:\Users\Пользователь\Desktop\ЗАГРУЗКИ КАРТИНКИ Н.ГОД\АНТ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АГРУЗКИ КАРТИНКИ Н.ГОД\АНТИ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221" cy="265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908">
        <w:rPr>
          <w:noProof/>
          <w:lang w:eastAsia="ru-RU"/>
        </w:rPr>
        <w:drawing>
          <wp:inline distT="0" distB="0" distL="0" distR="0" wp14:anchorId="46179BBC" wp14:editId="12BE5FC7">
            <wp:extent cx="4497572" cy="2392326"/>
            <wp:effectExtent l="0" t="0" r="0" b="8255"/>
            <wp:docPr id="2" name="Рисунок 2" descr="C:\Users\Пользователь\Desktop\ЗАГРУЗКИ КАРТИНКИ Н.ГОД\АНТИ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ГРУЗКИ КАРТИНКИ Н.ГОД\АНТИ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874" cy="239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908">
        <w:rPr>
          <w:noProof/>
          <w:lang w:eastAsia="ru-RU"/>
        </w:rPr>
        <w:drawing>
          <wp:inline distT="0" distB="0" distL="0" distR="0" wp14:anchorId="61B120FF" wp14:editId="634BB9B1">
            <wp:extent cx="4540102" cy="2519916"/>
            <wp:effectExtent l="0" t="0" r="0" b="0"/>
            <wp:docPr id="7" name="Рисунок 7" descr="C:\Users\Пользователь\Desktop\ЗАГРУЗКИ КАРТИНКИ Н.ГОД\АНТ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ЗАГРУЗКИ КАРТИНКИ Н.ГОД\АНТИ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52" cy="252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C3" w:rsidRDefault="00B550C3"/>
    <w:p w:rsidR="00B550C3" w:rsidRDefault="00B550C3"/>
    <w:p w:rsidR="00B550C3" w:rsidRDefault="00B550C3"/>
    <w:p w:rsidR="00CD4908" w:rsidRDefault="00CD4908"/>
    <w:p w:rsidR="00B550C3" w:rsidRPr="00CD4908" w:rsidRDefault="00CD4908" w:rsidP="00B550C3">
      <w:pPr>
        <w:pStyle w:val="c18"/>
        <w:shd w:val="clear" w:color="auto" w:fill="FFFFFF"/>
        <w:spacing w:before="0" w:beforeAutospacing="0" w:after="0" w:afterAutospacing="0"/>
        <w:ind w:firstLine="710"/>
        <w:jc w:val="center"/>
        <w:rPr>
          <w:color w:val="000000"/>
          <w:sz w:val="28"/>
          <w:szCs w:val="28"/>
        </w:rPr>
      </w:pPr>
      <w:r w:rsidRPr="00CD4908">
        <w:rPr>
          <w:rStyle w:val="c9"/>
          <w:b/>
          <w:bCs/>
          <w:color w:val="000000"/>
          <w:sz w:val="28"/>
          <w:szCs w:val="28"/>
        </w:rPr>
        <w:lastRenderedPageBreak/>
        <w:t>М</w:t>
      </w:r>
      <w:r w:rsidR="00B550C3" w:rsidRPr="00CD4908">
        <w:rPr>
          <w:rStyle w:val="c9"/>
          <w:b/>
          <w:bCs/>
          <w:color w:val="000000"/>
          <w:sz w:val="28"/>
          <w:szCs w:val="28"/>
        </w:rPr>
        <w:t>ероприяти</w:t>
      </w:r>
      <w:r w:rsidRPr="00CD4908">
        <w:rPr>
          <w:rStyle w:val="c9"/>
          <w:b/>
          <w:bCs/>
          <w:color w:val="000000"/>
          <w:sz w:val="28"/>
          <w:szCs w:val="28"/>
        </w:rPr>
        <w:t>е</w:t>
      </w:r>
      <w:r w:rsidR="00B550C3" w:rsidRPr="00CD4908">
        <w:rPr>
          <w:rStyle w:val="c9"/>
          <w:b/>
          <w:bCs/>
          <w:color w:val="000000"/>
          <w:sz w:val="28"/>
          <w:szCs w:val="28"/>
        </w:rPr>
        <w:t xml:space="preserve"> </w:t>
      </w:r>
      <w:r w:rsidRPr="00CD4908">
        <w:rPr>
          <w:rStyle w:val="c9"/>
          <w:b/>
          <w:bCs/>
          <w:color w:val="000000"/>
          <w:sz w:val="28"/>
          <w:szCs w:val="28"/>
        </w:rPr>
        <w:t xml:space="preserve">МБДОУ Урской детский сад «Росинка» </w:t>
      </w:r>
      <w:proofErr w:type="gramStart"/>
      <w:r w:rsidR="00B550C3" w:rsidRPr="00CD4908">
        <w:rPr>
          <w:rStyle w:val="c9"/>
          <w:b/>
          <w:bCs/>
          <w:color w:val="000000"/>
          <w:sz w:val="28"/>
          <w:szCs w:val="28"/>
        </w:rPr>
        <w:t>старше</w:t>
      </w:r>
      <w:r w:rsidRPr="00CD4908">
        <w:rPr>
          <w:rStyle w:val="c9"/>
          <w:b/>
          <w:bCs/>
          <w:color w:val="000000"/>
          <w:sz w:val="28"/>
          <w:szCs w:val="28"/>
        </w:rPr>
        <w:t>-подготовительная</w:t>
      </w:r>
      <w:proofErr w:type="gramEnd"/>
      <w:r w:rsidRPr="00CD4908">
        <w:rPr>
          <w:rStyle w:val="c9"/>
          <w:b/>
          <w:bCs/>
          <w:color w:val="000000"/>
          <w:sz w:val="28"/>
          <w:szCs w:val="28"/>
        </w:rPr>
        <w:t xml:space="preserve"> группа</w:t>
      </w:r>
      <w:r w:rsidR="00B550C3" w:rsidRPr="00CD4908">
        <w:rPr>
          <w:rStyle w:val="c9"/>
          <w:b/>
          <w:bCs/>
          <w:color w:val="000000"/>
          <w:sz w:val="28"/>
          <w:szCs w:val="28"/>
        </w:rPr>
        <w:t xml:space="preserve"> </w:t>
      </w:r>
    </w:p>
    <w:p w:rsidR="00B550C3" w:rsidRDefault="00B550C3" w:rsidP="00B550C3">
      <w:pPr>
        <w:pStyle w:val="c18"/>
        <w:shd w:val="clear" w:color="auto" w:fill="FFFFFF"/>
        <w:spacing w:before="0" w:beforeAutospacing="0" w:after="0" w:afterAutospacing="0"/>
        <w:ind w:firstLine="710"/>
        <w:jc w:val="center"/>
        <w:rPr>
          <w:color w:val="000000"/>
          <w:sz w:val="28"/>
          <w:szCs w:val="28"/>
        </w:rPr>
      </w:pPr>
      <w:r>
        <w:rPr>
          <w:rStyle w:val="c16"/>
          <w:b/>
          <w:bCs/>
          <w:color w:val="000000"/>
        </w:rPr>
        <w:t>«ДЕТИ ПРОТИВ ТЕРРОРИЗМА»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Цель: Создавать условия для формирования у детей понятий о терроризме и основ противодействия терроризму.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Задачи: научить детей противостоять опасности и защитить себя в экстремальной ситуации; формировать представление о мерах предосторожности и возможных последствиях их нарушения, о способах защиты от террористов, привить навыки уверенного поведения в экстремальных ситуациях, воспитывать дружеские отношения к сверстникам и близким людям.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Материалы и оборудование: магнитофон, набор предметов первой необходимости для игры, пакет, игрушки и воздушный шарик для сценки, схема и </w:t>
      </w:r>
      <w:r>
        <w:rPr>
          <w:rStyle w:val="c7"/>
          <w:rFonts w:eastAsia="Trebuchet MS"/>
          <w:color w:val="000000"/>
          <w:sz w:val="28"/>
          <w:szCs w:val="28"/>
        </w:rPr>
        <w:t>фотографии для поиска,</w:t>
      </w:r>
      <w:r>
        <w:rPr>
          <w:rStyle w:val="c1"/>
          <w:color w:val="000000"/>
          <w:sz w:val="28"/>
          <w:szCs w:val="28"/>
        </w:rPr>
        <w:t> атрибуты для спортивных конкурсов (коробки, с баночками, обручи, кегли, красные и синие мячи в корзинках, мешочки с песком, следы), белая бумага с контуром голубей, ножницы клей, плакат «Нет войне, нет террору!».</w:t>
      </w:r>
      <w:proofErr w:type="gramEnd"/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left="142" w:right="140"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Предварительная работа: беседы «Мы против террора», «Будьте осторожными», «3 сентября - День солидарности в борьбе с терроризмом» и </w:t>
      </w:r>
      <w:proofErr w:type="spellStart"/>
      <w:proofErr w:type="gramStart"/>
      <w:r>
        <w:rPr>
          <w:rStyle w:val="c1"/>
          <w:color w:val="000000"/>
          <w:sz w:val="28"/>
          <w:szCs w:val="28"/>
        </w:rPr>
        <w:t>др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 xml:space="preserve">; игры «Найти и обезвредить», «Спаси игрушку», «Незнакомец» и </w:t>
      </w:r>
      <w:proofErr w:type="spellStart"/>
      <w:r>
        <w:rPr>
          <w:rStyle w:val="c1"/>
          <w:color w:val="000000"/>
          <w:sz w:val="28"/>
          <w:szCs w:val="28"/>
        </w:rPr>
        <w:t>др</w:t>
      </w:r>
      <w:proofErr w:type="spellEnd"/>
      <w:r>
        <w:rPr>
          <w:rStyle w:val="c1"/>
          <w:color w:val="000000"/>
          <w:sz w:val="28"/>
          <w:szCs w:val="28"/>
        </w:rPr>
        <w:t xml:space="preserve">; решение проблемных вопросов: «Что вы знаете о терроризме?», «Злые это люди или нет?», «Что значит жить мирно?» и </w:t>
      </w:r>
      <w:proofErr w:type="spellStart"/>
      <w:proofErr w:type="gramStart"/>
      <w:r>
        <w:rPr>
          <w:rStyle w:val="c1"/>
          <w:color w:val="000000"/>
          <w:sz w:val="28"/>
          <w:szCs w:val="28"/>
        </w:rPr>
        <w:t>др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>; просмотр мультфильмов «Зина, Кеша и террористы», «Действия при терроризме». С детьми изготовить плакат «Нет войне, нет террору!», совместно с родителями провести выставку рисунков «Мы против терроризма».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6"/>
          <w:b/>
          <w:bCs/>
          <w:color w:val="000000"/>
        </w:rPr>
        <w:t>Ход мероприятия.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Дети проходят в зал, садятся на стулья.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Ребята! Мы живем в огромном мире людей. Взрослые заботятся о детях, любят, оберегают их. Хотят, чтобы они выросли здоровыми, сильными, умными, честными, добрыми.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0"/>
          <w:i/>
          <w:iCs/>
          <w:color w:val="000000"/>
          <w:sz w:val="28"/>
          <w:szCs w:val="28"/>
        </w:rPr>
        <w:t>Сценка.</w:t>
      </w:r>
      <w:r>
        <w:rPr>
          <w:rStyle w:val="c1"/>
          <w:color w:val="000000"/>
          <w:sz w:val="28"/>
          <w:szCs w:val="28"/>
        </w:rPr>
        <w:t> Несколько детей играют, смеются и вдруг раздается «взрыв» (лопаются воздушные шарики). Дети пугаются, разбегаются, прячутся.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Что это? (ответы детей). Сегодня кто-то решил пошутить и испугать нас. А могло быть все гораздо хуже и страшнее.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 xml:space="preserve"> Мы знаем, что большинство людей живут в дружбе и согласии. Но сегодня мы поговорим о тех людях, которые не хотят жить в мире и дружбе, о людях со злыми мыслями, замышляющие зло, им нравится, когда все страдают, умирают, поэтому они начинают придумывать разные способы уничтожения людей. Это преступники, они убивают обычных людей, таких, как мы с вами, не жалеют даже маленьких детей. Таких людей называют - террористами. Ребята, терроризм — это одно из самых страшных преступлений против всего мирного человечества, </w:t>
      </w:r>
      <w:r>
        <w:rPr>
          <w:rStyle w:val="c1"/>
          <w:color w:val="000000"/>
          <w:sz w:val="28"/>
          <w:szCs w:val="28"/>
        </w:rPr>
        <w:lastRenderedPageBreak/>
        <w:t>мишенью которого становятся невинные мирные люди. Произошло оно от латинского слова «TERROR»- «страх», «ужас». 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Терроризм – это страшное слово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Это боль, отчаянье, страх,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Терроризм – это гибель живого!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Это крики на детских губах,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Это смерть ни в чем не повинных-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Стариков, женщин, детей!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Это подлое злое деянье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Озверевших, жестоких людей.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Дети читают стихи.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1. Мы мирно спим,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А кто-то замышляет зло.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Мы видим сны,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А террорист готов уже давно.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2. Он </w:t>
      </w:r>
      <w:proofErr w:type="gramStart"/>
      <w:r>
        <w:rPr>
          <w:rStyle w:val="c1"/>
          <w:color w:val="000000"/>
          <w:sz w:val="28"/>
          <w:szCs w:val="28"/>
        </w:rPr>
        <w:t>со</w:t>
      </w:r>
      <w:proofErr w:type="gramEnd"/>
      <w:r>
        <w:rPr>
          <w:rStyle w:val="c1"/>
          <w:color w:val="000000"/>
          <w:sz w:val="28"/>
          <w:szCs w:val="28"/>
        </w:rPr>
        <w:t xml:space="preserve"> взрывчаткой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Пробирается тайком,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Чтобы несчастье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Принести в твой дом.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3. Но если я и ты, и мы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Всегда будем внимательны,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Не сможет террорист пройти,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Чтоб смерть с собою принести.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Скорее всего, вам не придется столкнуться с этим страшным злом - терроризмом, но, к сожалению, угроза терактов существует, и лучше всего быть к ней готовым. Сегодня мы рассмотрим несколько таких ситуаций.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9"/>
          <w:b/>
          <w:bCs/>
          <w:color w:val="000000"/>
        </w:rPr>
        <w:t>(</w:t>
      </w:r>
      <w:proofErr w:type="gramStart"/>
      <w:r>
        <w:rPr>
          <w:rStyle w:val="c17"/>
          <w:i/>
          <w:iCs/>
          <w:color w:val="000000"/>
          <w:sz w:val="28"/>
          <w:szCs w:val="28"/>
        </w:rPr>
        <w:t>з</w:t>
      </w:r>
      <w:proofErr w:type="gramEnd"/>
      <w:r>
        <w:rPr>
          <w:rStyle w:val="c17"/>
          <w:i/>
          <w:iCs/>
          <w:color w:val="000000"/>
          <w:sz w:val="28"/>
          <w:szCs w:val="28"/>
        </w:rPr>
        <w:t xml:space="preserve">вучит музыка забегает </w:t>
      </w:r>
      <w:proofErr w:type="spellStart"/>
      <w:r>
        <w:rPr>
          <w:rStyle w:val="c17"/>
          <w:i/>
          <w:iCs/>
          <w:color w:val="000000"/>
          <w:sz w:val="28"/>
          <w:szCs w:val="28"/>
        </w:rPr>
        <w:t>Карлсон</w:t>
      </w:r>
      <w:proofErr w:type="spellEnd"/>
      <w:r>
        <w:rPr>
          <w:rStyle w:val="c17"/>
          <w:i/>
          <w:iCs/>
          <w:color w:val="000000"/>
          <w:sz w:val="28"/>
          <w:szCs w:val="28"/>
        </w:rPr>
        <w:t>, за ним незаметно заходит Незнакомка)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Незнакомка:</w:t>
      </w:r>
      <w:r>
        <w:rPr>
          <w:rStyle w:val="c9"/>
          <w:b/>
          <w:bCs/>
          <w:color w:val="000000"/>
        </w:rPr>
        <w:t> </w:t>
      </w:r>
      <w:r>
        <w:rPr>
          <w:rStyle w:val="c1"/>
          <w:color w:val="000000"/>
          <w:sz w:val="28"/>
          <w:szCs w:val="28"/>
        </w:rPr>
        <w:t>Здравствуйте, ребята. Какие вы замечательные! Угощайтесь конфетами.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proofErr w:type="spellStart"/>
      <w:r>
        <w:rPr>
          <w:rStyle w:val="c10"/>
          <w:i/>
          <w:iCs/>
          <w:color w:val="000000"/>
          <w:sz w:val="28"/>
          <w:szCs w:val="28"/>
        </w:rPr>
        <w:t>Карлсон</w:t>
      </w:r>
      <w:proofErr w:type="spellEnd"/>
      <w:r>
        <w:rPr>
          <w:rStyle w:val="c10"/>
          <w:i/>
          <w:iCs/>
          <w:color w:val="000000"/>
          <w:sz w:val="28"/>
          <w:szCs w:val="28"/>
        </w:rPr>
        <w:t xml:space="preserve"> первым угощается. Дети берут (не берут) угощение. Если кто-то возьмёт конфеты (мандарины), воспитатель спрашивает у детей, правильно ли они поступили.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lastRenderedPageBreak/>
        <w:t>Незнакомка:</w:t>
      </w:r>
      <w:r>
        <w:rPr>
          <w:rStyle w:val="c9"/>
          <w:b/>
          <w:bCs/>
          <w:color w:val="000000"/>
        </w:rPr>
        <w:t> </w:t>
      </w:r>
      <w:r>
        <w:rPr>
          <w:color w:val="000000"/>
          <w:sz w:val="28"/>
          <w:szCs w:val="28"/>
        </w:rPr>
        <w:t>У меня в машине ещё много вкусного! А ещё есть котик и интересные игрушки... Пойдёмте со мной!  (</w:t>
      </w:r>
      <w:proofErr w:type="spellStart"/>
      <w:r>
        <w:rPr>
          <w:rStyle w:val="c10"/>
          <w:i/>
          <w:iCs/>
          <w:color w:val="000000"/>
          <w:sz w:val="28"/>
          <w:szCs w:val="28"/>
        </w:rPr>
        <w:t>Карлсон</w:t>
      </w:r>
      <w:proofErr w:type="spellEnd"/>
      <w:r>
        <w:rPr>
          <w:rStyle w:val="c10"/>
          <w:i/>
          <w:iCs/>
          <w:color w:val="000000"/>
          <w:sz w:val="28"/>
          <w:szCs w:val="28"/>
        </w:rPr>
        <w:t xml:space="preserve"> собирается идти с Незнакомкой).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 Правильно ли поступает </w:t>
      </w:r>
      <w:proofErr w:type="spellStart"/>
      <w:r>
        <w:rPr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>? </w:t>
      </w:r>
      <w:r>
        <w:rPr>
          <w:rStyle w:val="c10"/>
          <w:i/>
          <w:iCs/>
          <w:color w:val="000000"/>
          <w:sz w:val="28"/>
          <w:szCs w:val="28"/>
        </w:rPr>
        <w:t>(Обращаясь к незнакомке.) </w:t>
      </w:r>
      <w:r>
        <w:rPr>
          <w:rStyle w:val="c1"/>
          <w:color w:val="000000"/>
          <w:sz w:val="28"/>
          <w:szCs w:val="28"/>
        </w:rPr>
        <w:t>А вы кто? К кому вы пришли?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Незнакомка:</w:t>
      </w:r>
      <w:r>
        <w:rPr>
          <w:rStyle w:val="c9"/>
          <w:b/>
          <w:bCs/>
          <w:color w:val="000000"/>
        </w:rPr>
        <w:t> </w:t>
      </w:r>
      <w:r>
        <w:rPr>
          <w:rStyle w:val="c10"/>
          <w:i/>
          <w:iCs/>
          <w:color w:val="000000"/>
          <w:sz w:val="28"/>
          <w:szCs w:val="28"/>
        </w:rPr>
        <w:t xml:space="preserve">(не отвечает, хватает </w:t>
      </w:r>
      <w:proofErr w:type="spellStart"/>
      <w:r>
        <w:rPr>
          <w:rStyle w:val="c10"/>
          <w:i/>
          <w:iCs/>
          <w:color w:val="000000"/>
          <w:sz w:val="28"/>
          <w:szCs w:val="28"/>
        </w:rPr>
        <w:t>Карлсона</w:t>
      </w:r>
      <w:proofErr w:type="spellEnd"/>
      <w:r>
        <w:rPr>
          <w:rStyle w:val="c10"/>
          <w:i/>
          <w:iCs/>
          <w:color w:val="000000"/>
          <w:sz w:val="28"/>
          <w:szCs w:val="28"/>
        </w:rPr>
        <w:t xml:space="preserve"> за руку и тянет за собой к выходу). </w:t>
      </w:r>
      <w:r>
        <w:rPr>
          <w:color w:val="000000"/>
          <w:sz w:val="28"/>
          <w:szCs w:val="28"/>
        </w:rPr>
        <w:t>Я вижу, ты хороший! Не слушай их! Я отведу тебя к маме, она просила тебя забрать!     (</w:t>
      </w:r>
      <w:proofErr w:type="spellStart"/>
      <w:r>
        <w:rPr>
          <w:rStyle w:val="c10"/>
          <w:i/>
          <w:iCs/>
          <w:color w:val="000000"/>
          <w:sz w:val="28"/>
          <w:szCs w:val="28"/>
        </w:rPr>
        <w:t>Карлсон</w:t>
      </w:r>
      <w:proofErr w:type="spellEnd"/>
      <w:r>
        <w:rPr>
          <w:rStyle w:val="c10"/>
          <w:i/>
          <w:iCs/>
          <w:color w:val="000000"/>
          <w:sz w:val="28"/>
          <w:szCs w:val="28"/>
        </w:rPr>
        <w:t xml:space="preserve"> плачет и послушно идёт за Незнакомкой).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> Ребята, что надо делать, если чужой человек тащит тебя за собой? </w:t>
      </w:r>
      <w:r>
        <w:rPr>
          <w:rStyle w:val="c7"/>
          <w:rFonts w:eastAsia="Trebuchet MS"/>
          <w:i/>
          <w:iCs/>
          <w:color w:val="000000"/>
          <w:sz w:val="28"/>
          <w:szCs w:val="28"/>
        </w:rPr>
        <w:t>(Вырываться, громко кричать, звать на помощь.) 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 Женщина, оставьте </w:t>
      </w:r>
      <w:proofErr w:type="spellStart"/>
      <w:r>
        <w:rPr>
          <w:color w:val="000000"/>
          <w:sz w:val="28"/>
          <w:szCs w:val="28"/>
        </w:rPr>
        <w:t>Карлсона</w:t>
      </w:r>
      <w:proofErr w:type="spellEnd"/>
      <w:r>
        <w:rPr>
          <w:color w:val="000000"/>
          <w:sz w:val="28"/>
          <w:szCs w:val="28"/>
        </w:rPr>
        <w:t xml:space="preserve"> в покое! </w:t>
      </w:r>
      <w:proofErr w:type="gramStart"/>
      <w:r>
        <w:rPr>
          <w:color w:val="000000"/>
          <w:sz w:val="28"/>
          <w:szCs w:val="28"/>
        </w:rPr>
        <w:t>Мы сейчас сообщим о вас полицейским </w:t>
      </w:r>
      <w:r>
        <w:rPr>
          <w:rStyle w:val="c10"/>
          <w:i/>
          <w:iCs/>
          <w:color w:val="000000"/>
          <w:sz w:val="28"/>
          <w:szCs w:val="28"/>
        </w:rPr>
        <w:t xml:space="preserve">(Отталкивает Незнакомку, забирает руку </w:t>
      </w:r>
      <w:proofErr w:type="spellStart"/>
      <w:r>
        <w:rPr>
          <w:rStyle w:val="c10"/>
          <w:i/>
          <w:iCs/>
          <w:color w:val="000000"/>
          <w:sz w:val="28"/>
          <w:szCs w:val="28"/>
        </w:rPr>
        <w:t>Карлсона</w:t>
      </w:r>
      <w:proofErr w:type="spellEnd"/>
      <w:r>
        <w:rPr>
          <w:rStyle w:val="c10"/>
          <w:i/>
          <w:iCs/>
          <w:color w:val="000000"/>
          <w:sz w:val="28"/>
          <w:szCs w:val="28"/>
        </w:rPr>
        <w:t>.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 xml:space="preserve"> 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Незнакомка быстро уходит.)</w:t>
      </w:r>
      <w:proofErr w:type="gramEnd"/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left="-360" w:firstLine="710"/>
        <w:rPr>
          <w:color w:val="000000"/>
          <w:sz w:val="28"/>
          <w:szCs w:val="28"/>
        </w:rPr>
      </w:pPr>
      <w:r>
        <w:rPr>
          <w:rStyle w:val="c16"/>
          <w:b/>
          <w:bCs/>
          <w:color w:val="000000"/>
        </w:rPr>
        <w:t>Ребенок читает стихотворение: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left="-360"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 человеком незнакомым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left="-360"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Ты в беседу не вступай!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left="-360"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Раз, два, три - и убегай!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left="-360"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От конфет, игрушек, жвачки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left="-360"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Ты сейчас же откажись.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left="-360"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Не нужны тебе подачки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left="-360"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Дальше от </w:t>
      </w:r>
      <w:proofErr w:type="gramStart"/>
      <w:r>
        <w:rPr>
          <w:rStyle w:val="c1"/>
          <w:color w:val="000000"/>
          <w:sz w:val="28"/>
          <w:szCs w:val="28"/>
        </w:rPr>
        <w:t>чужих</w:t>
      </w:r>
      <w:proofErr w:type="gramEnd"/>
      <w:r>
        <w:rPr>
          <w:rStyle w:val="c1"/>
          <w:color w:val="000000"/>
          <w:sz w:val="28"/>
          <w:szCs w:val="28"/>
        </w:rPr>
        <w:t xml:space="preserve"> держись!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left="-360"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Может человек хороший,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left="-360"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Ну, а может и плохой,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left="-360"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Будь с ним вежлив, осторожен,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left="-360"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Помни – человек чужой!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left="-36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Дети, а как выглядят незнакомые люди? (Ответы детей: они похожи на обычных людей).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left="-36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Незнакомые люди могут оказаться преступниками. Внешне они выглядят как обычные люди, даже могут быть симпатичными и дружелюбными. Они просят о помощи, но это хитрость преступника, особенно так часто поступают похитители.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left="-36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А если вам предлагают прокатиться на машине или взять сладости, как вы к этому отнесетесь? (Ответы детей: в машину к посторонним садиться нельзя и брать у них сладости   тоже).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left="-36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Если вам предложат конфеты, игрушки, мороженое или что-то еще интересное, отказывайтесь не задумываясь. Не доверяйте чужим людям, не соглашайтесь никуда с ними ехать или идти.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left="-36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lastRenderedPageBreak/>
        <w:t>Ведущий:</w:t>
      </w:r>
      <w:r>
        <w:rPr>
          <w:rStyle w:val="c1"/>
          <w:color w:val="000000"/>
          <w:sz w:val="28"/>
          <w:szCs w:val="28"/>
        </w:rPr>
        <w:t> Если человек слишком настойчив, что надо делать (ответы детей: громко звать на помощь, постараться вырваться и убежать, можно кусать, бить незнакомца).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left="-36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</w:t>
      </w:r>
      <w:proofErr w:type="spellStart"/>
      <w:r>
        <w:rPr>
          <w:rStyle w:val="c1"/>
          <w:color w:val="000000"/>
          <w:sz w:val="28"/>
          <w:szCs w:val="28"/>
        </w:rPr>
        <w:t>Карлсон</w:t>
      </w:r>
      <w:proofErr w:type="spellEnd"/>
      <w:r>
        <w:rPr>
          <w:rStyle w:val="c1"/>
          <w:color w:val="000000"/>
          <w:sz w:val="28"/>
          <w:szCs w:val="28"/>
        </w:rPr>
        <w:t>, ты все правила запомнил?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left="-360"/>
        <w:jc w:val="both"/>
        <w:rPr>
          <w:color w:val="000000"/>
          <w:sz w:val="28"/>
          <w:szCs w:val="28"/>
        </w:rPr>
      </w:pPr>
      <w:proofErr w:type="spellStart"/>
      <w:r>
        <w:rPr>
          <w:rStyle w:val="c5"/>
          <w:b/>
          <w:bCs/>
          <w:i/>
          <w:iCs/>
          <w:color w:val="000000"/>
          <w:sz w:val="28"/>
          <w:szCs w:val="28"/>
        </w:rPr>
        <w:t>Карлсон</w:t>
      </w:r>
      <w:proofErr w:type="spellEnd"/>
      <w:r>
        <w:rPr>
          <w:rStyle w:val="c5"/>
          <w:b/>
          <w:bCs/>
          <w:i/>
          <w:i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> Да! А можно я с вами останусь, у вас так интересно! (дети: да)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left="-36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Вот сейчас мы с вами прокатимся в «Автобусе».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left="-360"/>
        <w:jc w:val="both"/>
        <w:rPr>
          <w:color w:val="000000"/>
          <w:sz w:val="28"/>
          <w:szCs w:val="28"/>
        </w:rPr>
      </w:pPr>
      <w:r>
        <w:rPr>
          <w:rStyle w:val="c10"/>
          <w:i/>
          <w:iCs/>
          <w:color w:val="000000"/>
          <w:sz w:val="28"/>
          <w:szCs w:val="28"/>
        </w:rPr>
        <w:t>(песенка про автобус дети ходят по кругу, после того как все садятся на места, обнаруживают паке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т(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 xml:space="preserve">сумку). 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Дети замечают сумку, сообщают об этом)</w:t>
      </w:r>
      <w:r>
        <w:rPr>
          <w:rStyle w:val="c0"/>
          <w:b/>
          <w:bCs/>
          <w:i/>
          <w:iCs/>
          <w:color w:val="000000"/>
          <w:sz w:val="28"/>
          <w:szCs w:val="28"/>
        </w:rPr>
        <w:t> </w:t>
      </w:r>
      <w:proofErr w:type="gramEnd"/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left="-36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Как нам надо поступить в этой ситуации?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left="-360"/>
        <w:jc w:val="both"/>
        <w:rPr>
          <w:color w:val="000000"/>
          <w:sz w:val="28"/>
          <w:szCs w:val="28"/>
        </w:rPr>
      </w:pPr>
      <w:proofErr w:type="spellStart"/>
      <w:r>
        <w:rPr>
          <w:rStyle w:val="c5"/>
          <w:b/>
          <w:bCs/>
          <w:i/>
          <w:iCs/>
          <w:color w:val="000000"/>
          <w:sz w:val="28"/>
          <w:szCs w:val="28"/>
        </w:rPr>
        <w:t>Карлсон</w:t>
      </w:r>
      <w:proofErr w:type="spellEnd"/>
      <w:r>
        <w:rPr>
          <w:rStyle w:val="c5"/>
          <w:b/>
          <w:bCs/>
          <w:i/>
          <w:iCs/>
          <w:color w:val="000000"/>
          <w:sz w:val="28"/>
          <w:szCs w:val="28"/>
        </w:rPr>
        <w:t>: </w:t>
      </w:r>
      <w:r>
        <w:rPr>
          <w:color w:val="000000"/>
          <w:sz w:val="28"/>
          <w:szCs w:val="28"/>
        </w:rPr>
        <w:t>Я знаю </w:t>
      </w:r>
      <w:r>
        <w:rPr>
          <w:rStyle w:val="c10"/>
          <w:i/>
          <w:iCs/>
          <w:color w:val="000000"/>
          <w:sz w:val="28"/>
          <w:szCs w:val="28"/>
        </w:rPr>
        <w:t>(радостно),</w:t>
      </w:r>
      <w:r>
        <w:rPr>
          <w:color w:val="000000"/>
          <w:sz w:val="28"/>
          <w:szCs w:val="28"/>
        </w:rPr>
        <w:t> надо посмотреть, вдруг там сладенькое что-то лежит (</w:t>
      </w:r>
      <w:r>
        <w:rPr>
          <w:rStyle w:val="c10"/>
          <w:i/>
          <w:iCs/>
          <w:color w:val="000000"/>
          <w:sz w:val="28"/>
          <w:szCs w:val="28"/>
        </w:rPr>
        <w:t>пытается подойти к пакету и заглянуть</w:t>
      </w:r>
      <w:r>
        <w:rPr>
          <w:rStyle w:val="c1"/>
          <w:color w:val="000000"/>
          <w:sz w:val="28"/>
          <w:szCs w:val="28"/>
        </w:rPr>
        <w:t>)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left="-36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 Стой, </w:t>
      </w:r>
      <w:proofErr w:type="spellStart"/>
      <w:r>
        <w:rPr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>! Ребята расскажите, что нам надо сделать (ответы детей: пассажирам покинуть автобус, по телефону</w:t>
      </w:r>
      <w:r>
        <w:rPr>
          <w:rStyle w:val="c10"/>
          <w:i/>
          <w:i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«102, 112», громко и чётко называть своё имя и фамилию, сообщить адрес, и сообщить о находке, полицейский забирает сумку на экспертизу, потому что это может быть опасно, ведь в пакете может быть бомба)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left="-360"/>
        <w:jc w:val="both"/>
        <w:rPr>
          <w:color w:val="000000"/>
          <w:sz w:val="28"/>
          <w:szCs w:val="28"/>
        </w:rPr>
      </w:pPr>
      <w:proofErr w:type="spellStart"/>
      <w:r>
        <w:rPr>
          <w:rStyle w:val="c5"/>
          <w:b/>
          <w:bCs/>
          <w:i/>
          <w:iCs/>
          <w:color w:val="000000"/>
          <w:sz w:val="28"/>
          <w:szCs w:val="28"/>
        </w:rPr>
        <w:t>Карлсон</w:t>
      </w:r>
      <w:proofErr w:type="spellEnd"/>
      <w:r>
        <w:rPr>
          <w:rStyle w:val="c5"/>
          <w:b/>
          <w:bCs/>
          <w:i/>
          <w:iCs/>
          <w:color w:val="000000"/>
          <w:sz w:val="28"/>
          <w:szCs w:val="28"/>
        </w:rPr>
        <w:t>: </w:t>
      </w:r>
      <w:r>
        <w:rPr>
          <w:color w:val="000000"/>
          <w:sz w:val="28"/>
          <w:szCs w:val="28"/>
        </w:rPr>
        <w:t>Ой-ё-</w:t>
      </w:r>
      <w:proofErr w:type="spellStart"/>
      <w:r>
        <w:rPr>
          <w:color w:val="000000"/>
          <w:sz w:val="28"/>
          <w:szCs w:val="28"/>
        </w:rPr>
        <w:t>ёй</w:t>
      </w:r>
      <w:proofErr w:type="spellEnd"/>
      <w:r>
        <w:rPr>
          <w:color w:val="000000"/>
          <w:sz w:val="28"/>
          <w:szCs w:val="28"/>
        </w:rPr>
        <w:t>!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left="-36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         Ребенок читает стихотворение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Подозрительный предмет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Если ты найдешь.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Ты к нему не подходи-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Потихоньку обойди.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Чтобы не было беды,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Сразу взрослым сообщи.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Ведущий: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1. Не стесняйтесь, если что-то вам покажется подозрительным, сообщить об этом старшим. Это может предотвратить страшные последствия.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2. Не дотрагивайтесь до бесхозных сумок, пакетов, свертков; не подбирайте никаких вещей, даже ценных.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3. О подозрительных предметах сообщайте в ближайшее отделение полиции.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>
        <w:rPr>
          <w:rStyle w:val="c0"/>
          <w:b/>
          <w:bCs/>
          <w:i/>
          <w:iCs/>
          <w:color w:val="000000"/>
          <w:sz w:val="28"/>
          <w:szCs w:val="28"/>
        </w:rPr>
        <w:t>Карлсон</w:t>
      </w:r>
      <w:proofErr w:type="spellEnd"/>
      <w:r>
        <w:rPr>
          <w:rStyle w:val="c0"/>
          <w:b/>
          <w:bCs/>
          <w:i/>
          <w:iCs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> Никогда не буду трогать брошенные пакеты. Спасибо вам ребята, что и этому правилу меня научили.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 xml:space="preserve"> В вашей семье должен всегда храниться специальный набор предметов первой необходимости. Все это должно быть компактно упаковано, лучше всего, в сумку, которую будет удобно нести. В случае бедствия это поможет и </w:t>
      </w:r>
      <w:r>
        <w:rPr>
          <w:rStyle w:val="c1"/>
          <w:color w:val="000000"/>
          <w:sz w:val="28"/>
          <w:szCs w:val="28"/>
        </w:rPr>
        <w:lastRenderedPageBreak/>
        <w:t>вам, и вашим родителям. Вы сможете мгновенно эвакуироваться, имея с собой все необходимое. Помните, что набор предметов первой необходимости вашей семье, скорее всего, не понадобится, но лучше всегда быть готовым.  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Приготовьте набор предметов первой необходимости, для этого вы должны из предложенных вам предметов собрать нужные и важные.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д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 xml:space="preserve">ети собирают сумку первой необходимости, потом проверяют, </w:t>
      </w:r>
      <w:proofErr w:type="spellStart"/>
      <w:r>
        <w:rPr>
          <w:rStyle w:val="c10"/>
          <w:i/>
          <w:iCs/>
          <w:color w:val="000000"/>
          <w:sz w:val="28"/>
          <w:szCs w:val="28"/>
        </w:rPr>
        <w:t>Карлсон</w:t>
      </w:r>
      <w:proofErr w:type="spellEnd"/>
      <w:r>
        <w:rPr>
          <w:rStyle w:val="c10"/>
          <w:i/>
          <w:iCs/>
          <w:color w:val="000000"/>
          <w:sz w:val="28"/>
          <w:szCs w:val="28"/>
        </w:rPr>
        <w:t xml:space="preserve"> помогает</w:t>
      </w:r>
      <w:r>
        <w:rPr>
          <w:rStyle w:val="c1"/>
          <w:color w:val="000000"/>
          <w:sz w:val="28"/>
          <w:szCs w:val="28"/>
        </w:rPr>
        <w:t>)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7"/>
          <w:i/>
          <w:iCs/>
          <w:color w:val="000000"/>
          <w:sz w:val="28"/>
          <w:szCs w:val="28"/>
        </w:rPr>
        <w:t xml:space="preserve">Раздаётся звонок телефона </w:t>
      </w:r>
      <w:proofErr w:type="spellStart"/>
      <w:r>
        <w:rPr>
          <w:rStyle w:val="c17"/>
          <w:i/>
          <w:iCs/>
          <w:color w:val="000000"/>
          <w:sz w:val="28"/>
          <w:szCs w:val="28"/>
        </w:rPr>
        <w:t>Карлсона</w:t>
      </w:r>
      <w:proofErr w:type="spellEnd"/>
      <w:r>
        <w:rPr>
          <w:rStyle w:val="c17"/>
          <w:i/>
          <w:iCs/>
          <w:color w:val="000000"/>
          <w:sz w:val="28"/>
          <w:szCs w:val="28"/>
        </w:rPr>
        <w:t>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>
        <w:rPr>
          <w:rStyle w:val="c5"/>
          <w:b/>
          <w:bCs/>
          <w:i/>
          <w:iCs/>
          <w:color w:val="000000"/>
          <w:sz w:val="28"/>
          <w:szCs w:val="28"/>
        </w:rPr>
        <w:t>Карлсон</w:t>
      </w:r>
      <w:proofErr w:type="spellEnd"/>
      <w:r>
        <w:rPr>
          <w:rStyle w:val="c5"/>
          <w:b/>
          <w:bCs/>
          <w:i/>
          <w:iCs/>
          <w:color w:val="000000"/>
          <w:sz w:val="28"/>
          <w:szCs w:val="28"/>
        </w:rPr>
        <w:t>:</w:t>
      </w:r>
      <w:r>
        <w:rPr>
          <w:rStyle w:val="c7"/>
          <w:rFonts w:eastAsia="Trebuchet MS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Мне звонит Малыш! Алло! Где ты? Ребята, он потерялся! Малыш, скажи, где ты?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Малыш: </w:t>
      </w:r>
      <w:r>
        <w:rPr>
          <w:rStyle w:val="c7"/>
          <w:rFonts w:eastAsia="Trebuchet MS"/>
          <w:i/>
          <w:iCs/>
          <w:color w:val="000000"/>
          <w:sz w:val="28"/>
          <w:szCs w:val="28"/>
        </w:rPr>
        <w:t>(по громкой связи телефона). </w:t>
      </w:r>
      <w:r>
        <w:rPr>
          <w:rStyle w:val="c1"/>
          <w:color w:val="000000"/>
          <w:sz w:val="28"/>
          <w:szCs w:val="28"/>
        </w:rPr>
        <w:t>Я потерялся. Заигрался с друзьями...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>
        <w:rPr>
          <w:rStyle w:val="c5"/>
          <w:b/>
          <w:bCs/>
          <w:i/>
          <w:iCs/>
          <w:color w:val="000000"/>
          <w:sz w:val="28"/>
          <w:szCs w:val="28"/>
        </w:rPr>
        <w:t>Карлсон</w:t>
      </w:r>
      <w:proofErr w:type="spellEnd"/>
      <w:r>
        <w:rPr>
          <w:rStyle w:val="c5"/>
          <w:b/>
          <w:bCs/>
          <w:i/>
          <w:iCs/>
          <w:color w:val="000000"/>
          <w:sz w:val="28"/>
          <w:szCs w:val="28"/>
        </w:rPr>
        <w:t>:</w:t>
      </w:r>
      <w:r>
        <w:rPr>
          <w:rStyle w:val="c7"/>
          <w:rFonts w:eastAsia="Trebuchet MS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Где же тебя найти?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Малыш:</w:t>
      </w:r>
      <w:r>
        <w:rPr>
          <w:rStyle w:val="c7"/>
          <w:rFonts w:eastAsia="Trebuchet MS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Тебе помогут мои фотографии. Я передам их по Интернету.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Ребята, мы получили фотографии, которые нам помогут найти Малыша. Малыш фотографировал предметы, встречающиеся на его пути, места, где он играл.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0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10"/>
          <w:i/>
          <w:iCs/>
          <w:color w:val="000000"/>
          <w:sz w:val="28"/>
          <w:szCs w:val="28"/>
        </w:rPr>
        <w:t>д</w:t>
      </w:r>
      <w:proofErr w:type="gramEnd"/>
      <w:r>
        <w:rPr>
          <w:rStyle w:val="c10"/>
          <w:i/>
          <w:iCs/>
          <w:color w:val="000000"/>
          <w:sz w:val="28"/>
          <w:szCs w:val="28"/>
        </w:rPr>
        <w:t>ети по схеме переходят в спортивный зал и находят там Малыша,</w:t>
      </w:r>
      <w:r>
        <w:rPr>
          <w:rStyle w:val="c7"/>
          <w:rFonts w:eastAsia="Trebuchet MS"/>
          <w:i/>
          <w:iCs/>
          <w:color w:val="000000"/>
          <w:sz w:val="28"/>
          <w:szCs w:val="28"/>
        </w:rPr>
        <w:t> объясняют ему, в каких местах нельзя играть</w:t>
      </w:r>
      <w:r>
        <w:rPr>
          <w:rStyle w:val="c17"/>
          <w:i/>
          <w:iCs/>
          <w:color w:val="000000"/>
          <w:sz w:val="28"/>
          <w:szCs w:val="28"/>
        </w:rPr>
        <w:t>)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Чтобы мы с вами жили в мирной стране, не зная горестей и бед, сотрудники спецслужб и правоохранительных органов охраняют и защищают нас. Но, к сожалению, иногда они погибают при исполнении служебного долга.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 xml:space="preserve"> А как вы думаете, каким нужно быть, чтобы защищать свою Родину? (Ответы детей: </w:t>
      </w:r>
      <w:proofErr w:type="gramStart"/>
      <w:r>
        <w:rPr>
          <w:rStyle w:val="c1"/>
          <w:color w:val="000000"/>
          <w:sz w:val="28"/>
          <w:szCs w:val="28"/>
        </w:rPr>
        <w:t>сильным</w:t>
      </w:r>
      <w:proofErr w:type="gramEnd"/>
      <w:r>
        <w:rPr>
          <w:rStyle w:val="c1"/>
          <w:color w:val="000000"/>
          <w:sz w:val="28"/>
          <w:szCs w:val="28"/>
        </w:rPr>
        <w:t>, храбрым, смелым, отважным).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>
        <w:rPr>
          <w:rStyle w:val="c5"/>
          <w:b/>
          <w:bCs/>
          <w:i/>
          <w:iCs/>
          <w:color w:val="000000"/>
          <w:sz w:val="28"/>
          <w:szCs w:val="28"/>
        </w:rPr>
        <w:t>Карлсон</w:t>
      </w:r>
      <w:proofErr w:type="spellEnd"/>
      <w:r>
        <w:rPr>
          <w:rStyle w:val="c5"/>
          <w:b/>
          <w:bCs/>
          <w:i/>
          <w:iCs/>
          <w:color w:val="000000"/>
          <w:sz w:val="28"/>
          <w:szCs w:val="28"/>
        </w:rPr>
        <w:t xml:space="preserve"> и Малыш:</w:t>
      </w:r>
      <w:r>
        <w:rPr>
          <w:rStyle w:val="c7"/>
          <w:rFonts w:eastAsia="Trebuchet MS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Вот мы сейчас с вами и проверим, какие вы сильные, смелые, храбрые, ловкие!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>
        <w:rPr>
          <w:rStyle w:val="c10"/>
          <w:i/>
          <w:iCs/>
          <w:color w:val="000000"/>
          <w:sz w:val="28"/>
          <w:szCs w:val="28"/>
        </w:rPr>
        <w:t>после того как дети нашли героев,</w:t>
      </w:r>
      <w:r>
        <w:rPr>
          <w:color w:val="000000"/>
          <w:sz w:val="28"/>
          <w:szCs w:val="28"/>
        </w:rPr>
        <w:t> </w:t>
      </w:r>
      <w:r>
        <w:rPr>
          <w:rStyle w:val="c17"/>
          <w:i/>
          <w:iCs/>
          <w:color w:val="000000"/>
          <w:sz w:val="28"/>
          <w:szCs w:val="28"/>
        </w:rPr>
        <w:t>делятся на две команды (</w:t>
      </w:r>
      <w:proofErr w:type="spellStart"/>
      <w:r>
        <w:rPr>
          <w:rStyle w:val="c17"/>
          <w:i/>
          <w:iCs/>
          <w:color w:val="000000"/>
          <w:sz w:val="28"/>
          <w:szCs w:val="28"/>
        </w:rPr>
        <w:t>Карлсона</w:t>
      </w:r>
      <w:proofErr w:type="spellEnd"/>
      <w:r>
        <w:rPr>
          <w:rStyle w:val="c17"/>
          <w:i/>
          <w:iCs/>
          <w:color w:val="000000"/>
          <w:sz w:val="28"/>
          <w:szCs w:val="28"/>
        </w:rPr>
        <w:t xml:space="preserve"> и Малыша), рассчитываясь на первый, второй).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6"/>
          <w:b/>
          <w:bCs/>
          <w:color w:val="000000"/>
        </w:rPr>
        <w:t>Проходят эстафеты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Саперы</w:t>
      </w:r>
      <w:r>
        <w:rPr>
          <w:rStyle w:val="c9"/>
          <w:b/>
          <w:bCs/>
          <w:color w:val="000000"/>
        </w:rPr>
        <w:t> </w:t>
      </w:r>
      <w:r>
        <w:rPr>
          <w:rStyle w:val="c1"/>
          <w:color w:val="000000"/>
          <w:sz w:val="28"/>
          <w:szCs w:val="28"/>
        </w:rPr>
        <w:t>(кегли обползают змейкой)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Минное поле</w:t>
      </w:r>
      <w:r>
        <w:rPr>
          <w:rStyle w:val="c1"/>
          <w:color w:val="000000"/>
          <w:sz w:val="28"/>
          <w:szCs w:val="28"/>
        </w:rPr>
        <w:t> (следы). Следы расположены на небольшом расстоянии друг от друга, и каждый член команды, должен по ним, перейти «минное поле».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Потуши огонь - террористы подожгли дом.</w:t>
      </w:r>
      <w:r>
        <w:rPr>
          <w:rStyle w:val="c9"/>
          <w:b/>
          <w:bCs/>
          <w:color w:val="000000"/>
        </w:rPr>
        <w:t> </w:t>
      </w:r>
      <w:r>
        <w:rPr>
          <w:rStyle w:val="c1"/>
          <w:color w:val="000000"/>
          <w:sz w:val="28"/>
          <w:szCs w:val="28"/>
        </w:rPr>
        <w:t>Все стоят в две колоны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color w:val="000000"/>
          <w:sz w:val="28"/>
          <w:szCs w:val="28"/>
        </w:rPr>
        <w:t>п</w:t>
      </w:r>
      <w:proofErr w:type="gramEnd"/>
      <w:r>
        <w:rPr>
          <w:rStyle w:val="c1"/>
          <w:color w:val="000000"/>
          <w:sz w:val="28"/>
          <w:szCs w:val="28"/>
        </w:rPr>
        <w:t>оследний берет в корзине мешочек с песком передает над головой соседу и так до первого-пожарного, а он бежит с песком до линии и кидает его в обруч. На последнем этапе пожарный бежит с огнетушителем.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Обезвредить бомбу</w:t>
      </w:r>
      <w:r>
        <w:rPr>
          <w:rStyle w:val="c9"/>
          <w:b/>
          <w:bCs/>
          <w:color w:val="000000"/>
        </w:rPr>
        <w:t> </w:t>
      </w:r>
      <w:r>
        <w:rPr>
          <w:rStyle w:val="c1"/>
          <w:color w:val="000000"/>
          <w:sz w:val="28"/>
          <w:szCs w:val="28"/>
        </w:rPr>
        <w:t>– добежать до бомбы, открыть коробку, раскрутить баночки внутри, вернуться обратно.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lastRenderedPageBreak/>
        <w:t>Спасатели</w:t>
      </w:r>
      <w:r>
        <w:rPr>
          <w:rStyle w:val="c1"/>
          <w:color w:val="000000"/>
          <w:sz w:val="28"/>
          <w:szCs w:val="28"/>
        </w:rPr>
        <w:t> (обручи). Капитан команды, держа обруч, подбегает к каждому члену своей команды, они прикрепляются к нему и пока всех «не спасёт, эстафета не кончается.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Салют</w:t>
      </w:r>
      <w:r>
        <w:rPr>
          <w:rStyle w:val="c9"/>
          <w:b/>
          <w:bCs/>
          <w:color w:val="000000"/>
        </w:rPr>
        <w:t>.</w:t>
      </w:r>
      <w:r>
        <w:rPr>
          <w:rStyle w:val="c1"/>
          <w:color w:val="000000"/>
          <w:sz w:val="28"/>
          <w:szCs w:val="28"/>
        </w:rPr>
        <w:t xml:space="preserve"> А сейчас, ребята, в завершении нашего праздника мы предлагаем поиграть в игру «Салют». В двух корзинках мячи красного и синего цвета. </w:t>
      </w:r>
      <w:proofErr w:type="spellStart"/>
      <w:r>
        <w:rPr>
          <w:rStyle w:val="c1"/>
          <w:color w:val="000000"/>
          <w:sz w:val="28"/>
          <w:szCs w:val="28"/>
        </w:rPr>
        <w:t>Карлсон</w:t>
      </w:r>
      <w:proofErr w:type="spellEnd"/>
      <w:r>
        <w:rPr>
          <w:rStyle w:val="c1"/>
          <w:color w:val="000000"/>
          <w:sz w:val="28"/>
          <w:szCs w:val="28"/>
        </w:rPr>
        <w:t xml:space="preserve"> и Малыш их подбрасывают, команды собирают мячи определенного цвета в свою корзинку.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proofErr w:type="gramStart"/>
      <w:r>
        <w:rPr>
          <w:rStyle w:val="c17"/>
          <w:i/>
          <w:iCs/>
          <w:color w:val="000000"/>
          <w:sz w:val="28"/>
          <w:szCs w:val="28"/>
        </w:rPr>
        <w:t>д</w:t>
      </w:r>
      <w:proofErr w:type="gramEnd"/>
      <w:r>
        <w:rPr>
          <w:rStyle w:val="c17"/>
          <w:i/>
          <w:iCs/>
          <w:color w:val="000000"/>
          <w:sz w:val="28"/>
          <w:szCs w:val="28"/>
        </w:rPr>
        <w:t xml:space="preserve">ети переходят в музыкальный зал, там уже стоят столы, на которых лежит листы бумаги с контуром голубя, ножницы на каждого </w:t>
      </w:r>
      <w:proofErr w:type="spellStart"/>
      <w:r>
        <w:rPr>
          <w:rStyle w:val="c17"/>
          <w:i/>
          <w:iCs/>
          <w:color w:val="000000"/>
          <w:sz w:val="28"/>
          <w:szCs w:val="28"/>
        </w:rPr>
        <w:t>ребнка</w:t>
      </w:r>
      <w:proofErr w:type="spellEnd"/>
      <w:r>
        <w:rPr>
          <w:rStyle w:val="c17"/>
          <w:i/>
          <w:iCs/>
          <w:color w:val="000000"/>
          <w:sz w:val="28"/>
          <w:szCs w:val="28"/>
        </w:rPr>
        <w:t>)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</w:t>
      </w:r>
      <w:r>
        <w:rPr>
          <w:rStyle w:val="c10"/>
          <w:i/>
          <w:i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 А вы знаете, что белый голубь является символом мира. Голуби несут человечеству мир, счастье, свободу, труд. Наш голубь призван напомнить о том, что так важно нам всем для спокойной жизни – мир на планете! Существует традиция выпускать </w:t>
      </w:r>
      <w:proofErr w:type="gramStart"/>
      <w:r>
        <w:rPr>
          <w:color w:val="000000"/>
          <w:sz w:val="28"/>
          <w:szCs w:val="28"/>
        </w:rPr>
        <w:t>белых</w:t>
      </w:r>
      <w:proofErr w:type="gramEnd"/>
      <w:r>
        <w:rPr>
          <w:color w:val="000000"/>
          <w:sz w:val="28"/>
          <w:szCs w:val="28"/>
        </w:rPr>
        <w:t xml:space="preserve"> голубей, как символ</w:t>
      </w:r>
      <w:r>
        <w:rPr>
          <w:rStyle w:val="c10"/>
          <w:i/>
          <w:i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мирных намерений.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Ребенок читает стихотворение: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Пусть летит от края и до края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Голубь мира - белое крыло,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Черной силы тучи разгоняя,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Пусть несет Надежду и Добро!</w:t>
      </w:r>
    </w:p>
    <w:p w:rsidR="00B550C3" w:rsidRDefault="00B550C3" w:rsidP="00B550C3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</w:t>
      </w:r>
      <w:r>
        <w:rPr>
          <w:rStyle w:val="c10"/>
          <w:i/>
          <w:iCs/>
          <w:color w:val="000000"/>
          <w:sz w:val="28"/>
          <w:szCs w:val="28"/>
        </w:rPr>
        <w:t>: </w:t>
      </w:r>
      <w:r>
        <w:rPr>
          <w:rStyle w:val="c1"/>
          <w:color w:val="000000"/>
          <w:sz w:val="28"/>
          <w:szCs w:val="28"/>
        </w:rPr>
        <w:t>предлагаю вам пройти за столы и вырезать силуэт голубя и прикрепить его на плакат «Нет войне, нет террору!»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7"/>
          <w:i/>
          <w:iCs/>
          <w:color w:val="000000"/>
          <w:sz w:val="28"/>
          <w:szCs w:val="28"/>
        </w:rPr>
        <w:t>(дети выполняют работу, звучит спокойная музыка)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Ведущий</w:t>
      </w:r>
      <w:r>
        <w:rPr>
          <w:rStyle w:val="c10"/>
          <w:i/>
          <w:iCs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> Мир может развиваться только тогда, когда в нём нет террора. И у нас есть надежда, что мы победим терроризм. Есть надежда на светлое, спокойное будущее. На этом тяжёлом и трудном пути в борьбе с терроризмом смелые и отважные победят.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Дети читают стихи: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1. Живёшь ты на земле своей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 сам не муравей.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Будь человеком – человек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Ты на земле своей.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2. Солнце греет, ветер веет,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Ясный синий небосвод.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Наш народ всегда на страже,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Террорист здесь не пройдёт.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3. Пусть мир торжествует на свете,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 дружат народы Земли.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 также на солнышке дети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Пускают весной корабли.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4. И сегодня здесь со сцены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Мы желаем вам одно,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Чтобы в мире мирно жили,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Терроризм искоренили,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Чтобы счастливо росли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Дети матери Земли.</w:t>
      </w:r>
    </w:p>
    <w:p w:rsidR="00B550C3" w:rsidRDefault="00B550C3" w:rsidP="00B550C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Мы надеемся, что в вашей жизни, вы не столкнетесь с такими трагическими событиями, и пусть мирное небо всегда будет у вас над головой.</w:t>
      </w:r>
    </w:p>
    <w:p w:rsidR="00B550C3" w:rsidRDefault="00B550C3" w:rsidP="00B550C3">
      <w:pPr>
        <w:pStyle w:val="c3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Дети исполняют песню «Солнечный круг».</w:t>
      </w:r>
    </w:p>
    <w:p w:rsidR="00B550C3" w:rsidRDefault="00B550C3" w:rsidP="00B550C3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</w:t>
      </w:r>
    </w:p>
    <w:p w:rsidR="00B550C3" w:rsidRDefault="00B550C3">
      <w:bookmarkStart w:id="0" w:name="_GoBack"/>
      <w:bookmarkEnd w:id="0"/>
    </w:p>
    <w:p w:rsidR="00F33222" w:rsidRDefault="00F33222">
      <w:r>
        <w:rPr>
          <w:noProof/>
          <w:lang w:eastAsia="ru-RU"/>
        </w:rPr>
        <w:lastRenderedPageBreak/>
        <w:drawing>
          <wp:inline distT="0" distB="0" distL="0" distR="0">
            <wp:extent cx="4019107" cy="2977116"/>
            <wp:effectExtent l="0" t="0" r="635" b="0"/>
            <wp:docPr id="11" name="Рисунок 11" descr="C:\Users\Пользователь\Downloads\174125136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1741251360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196" cy="297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55312" cy="2966484"/>
            <wp:effectExtent l="0" t="0" r="7620" b="5715"/>
            <wp:docPr id="10" name="Рисунок 10" descr="C:\Users\Пользователь\Downloads\174125135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1741251355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01" cy="296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14800" cy="2371060"/>
            <wp:effectExtent l="0" t="0" r="0" b="0"/>
            <wp:docPr id="9" name="Рисунок 9" descr="C:\Users\Пользователь\Downloads\174125133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1741251337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92" cy="237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1E586D" wp14:editId="4D3340E9">
            <wp:extent cx="3859619" cy="2360428"/>
            <wp:effectExtent l="0" t="0" r="7620" b="1905"/>
            <wp:docPr id="12" name="Рисунок 12" descr="C:\Users\Пользователь\Downloads\174125136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1741251366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298" cy="236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222" w:rsidSect="00B550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0C3"/>
    <w:rsid w:val="001E3666"/>
    <w:rsid w:val="00827CAE"/>
    <w:rsid w:val="00AE2F14"/>
    <w:rsid w:val="00B550C3"/>
    <w:rsid w:val="00CD4908"/>
    <w:rsid w:val="00F3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F14"/>
  </w:style>
  <w:style w:type="paragraph" w:styleId="1">
    <w:name w:val="heading 1"/>
    <w:basedOn w:val="a"/>
    <w:link w:val="10"/>
    <w:uiPriority w:val="9"/>
    <w:qFormat/>
    <w:rsid w:val="00AE2F14"/>
    <w:pPr>
      <w:widowControl w:val="0"/>
      <w:autoSpaceDE w:val="0"/>
      <w:autoSpaceDN w:val="0"/>
      <w:ind w:left="1174"/>
      <w:jc w:val="both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2">
    <w:name w:val="heading 2"/>
    <w:basedOn w:val="a"/>
    <w:link w:val="20"/>
    <w:uiPriority w:val="9"/>
    <w:unhideWhenUsed/>
    <w:qFormat/>
    <w:rsid w:val="00AE2F14"/>
    <w:pPr>
      <w:widowControl w:val="0"/>
      <w:autoSpaceDE w:val="0"/>
      <w:autoSpaceDN w:val="0"/>
      <w:spacing w:line="318" w:lineRule="exact"/>
      <w:ind w:left="1174"/>
      <w:jc w:val="both"/>
      <w:outlineLvl w:val="1"/>
    </w:pPr>
    <w:rPr>
      <w:rFonts w:ascii="Times New Roman" w:eastAsia="Times New Roman" w:hAnsi="Times New Roman" w:cs="Times New Roman"/>
      <w:b/>
      <w:bCs/>
      <w:i/>
      <w:iCs/>
      <w:kern w:val="0"/>
      <w:sz w:val="28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AE2F14"/>
    <w:pPr>
      <w:widowControl w:val="0"/>
      <w:autoSpaceDE w:val="0"/>
      <w:autoSpaceDN w:val="0"/>
      <w:ind w:left="107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AE2F14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AE2F14"/>
    <w:rPr>
      <w:rFonts w:ascii="Times New Roman" w:eastAsia="Times New Roman" w:hAnsi="Times New Roman" w:cs="Times New Roman"/>
      <w:b/>
      <w:bCs/>
      <w:i/>
      <w:iCs/>
      <w:kern w:val="0"/>
      <w:sz w:val="28"/>
      <w:szCs w:val="28"/>
      <w14:ligatures w14:val="none"/>
    </w:rPr>
  </w:style>
  <w:style w:type="paragraph" w:styleId="11">
    <w:name w:val="toc 1"/>
    <w:basedOn w:val="a"/>
    <w:uiPriority w:val="1"/>
    <w:qFormat/>
    <w:rsid w:val="00AE2F14"/>
    <w:pPr>
      <w:widowControl w:val="0"/>
      <w:autoSpaceDE w:val="0"/>
      <w:autoSpaceDN w:val="0"/>
      <w:ind w:left="1667" w:hanging="494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21">
    <w:name w:val="toc 2"/>
    <w:basedOn w:val="a"/>
    <w:uiPriority w:val="1"/>
    <w:qFormat/>
    <w:rsid w:val="00AE2F14"/>
    <w:pPr>
      <w:widowControl w:val="0"/>
      <w:autoSpaceDE w:val="0"/>
      <w:autoSpaceDN w:val="0"/>
      <w:spacing w:before="321" w:line="322" w:lineRule="exact"/>
      <w:ind w:left="1882" w:hanging="709"/>
    </w:pPr>
    <w:rPr>
      <w:rFonts w:ascii="Times New Roman" w:eastAsia="Times New Roman" w:hAnsi="Times New Roman" w:cs="Times New Roman"/>
      <w:i/>
      <w:iCs/>
      <w:kern w:val="0"/>
      <w:sz w:val="28"/>
      <w:szCs w:val="28"/>
      <w14:ligatures w14:val="none"/>
    </w:rPr>
  </w:style>
  <w:style w:type="paragraph" w:styleId="a3">
    <w:name w:val="Title"/>
    <w:basedOn w:val="a"/>
    <w:link w:val="a4"/>
    <w:uiPriority w:val="10"/>
    <w:qFormat/>
    <w:rsid w:val="00AE2F14"/>
    <w:pPr>
      <w:widowControl w:val="0"/>
      <w:autoSpaceDE w:val="0"/>
      <w:autoSpaceDN w:val="0"/>
      <w:spacing w:before="218"/>
      <w:ind w:left="682"/>
    </w:pPr>
    <w:rPr>
      <w:rFonts w:ascii="Trebuchet MS" w:eastAsia="Trebuchet MS" w:hAnsi="Trebuchet MS" w:cs="Trebuchet MS"/>
      <w:kern w:val="0"/>
      <w:sz w:val="33"/>
      <w:szCs w:val="33"/>
      <w14:ligatures w14:val="none"/>
    </w:rPr>
  </w:style>
  <w:style w:type="character" w:customStyle="1" w:styleId="a4">
    <w:name w:val="Название Знак"/>
    <w:basedOn w:val="a0"/>
    <w:link w:val="a3"/>
    <w:uiPriority w:val="10"/>
    <w:rsid w:val="00AE2F14"/>
    <w:rPr>
      <w:rFonts w:ascii="Trebuchet MS" w:eastAsia="Trebuchet MS" w:hAnsi="Trebuchet MS" w:cs="Trebuchet MS"/>
      <w:kern w:val="0"/>
      <w:sz w:val="33"/>
      <w:szCs w:val="33"/>
      <w14:ligatures w14:val="none"/>
    </w:rPr>
  </w:style>
  <w:style w:type="paragraph" w:styleId="a5">
    <w:name w:val="Body Text"/>
    <w:basedOn w:val="a"/>
    <w:link w:val="a6"/>
    <w:uiPriority w:val="1"/>
    <w:qFormat/>
    <w:rsid w:val="00AE2F14"/>
    <w:pPr>
      <w:widowControl w:val="0"/>
      <w:autoSpaceDE w:val="0"/>
      <w:autoSpaceDN w:val="0"/>
      <w:ind w:left="466" w:firstLine="707"/>
      <w:jc w:val="both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6">
    <w:name w:val="Основной текст Знак"/>
    <w:basedOn w:val="a0"/>
    <w:link w:val="a5"/>
    <w:uiPriority w:val="1"/>
    <w:rsid w:val="00AE2F14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7">
    <w:name w:val="List Paragraph"/>
    <w:basedOn w:val="a"/>
    <w:uiPriority w:val="1"/>
    <w:qFormat/>
    <w:rsid w:val="00AE2F14"/>
    <w:pPr>
      <w:widowControl w:val="0"/>
      <w:autoSpaceDE w:val="0"/>
      <w:autoSpaceDN w:val="0"/>
      <w:ind w:left="466" w:firstLine="707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8">
    <w:name w:val="Balloon Text"/>
    <w:basedOn w:val="a"/>
    <w:link w:val="a9"/>
    <w:uiPriority w:val="99"/>
    <w:semiHidden/>
    <w:unhideWhenUsed/>
    <w:rsid w:val="00B550C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50C3"/>
    <w:rPr>
      <w:rFonts w:ascii="Tahoma" w:hAnsi="Tahoma" w:cs="Tahoma"/>
      <w:sz w:val="16"/>
      <w:szCs w:val="16"/>
    </w:rPr>
  </w:style>
  <w:style w:type="paragraph" w:customStyle="1" w:styleId="c18">
    <w:name w:val="c18"/>
    <w:basedOn w:val="a"/>
    <w:rsid w:val="00B550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9">
    <w:name w:val="c9"/>
    <w:basedOn w:val="a0"/>
    <w:rsid w:val="00B550C3"/>
  </w:style>
  <w:style w:type="character" w:customStyle="1" w:styleId="c16">
    <w:name w:val="c16"/>
    <w:basedOn w:val="a0"/>
    <w:rsid w:val="00B550C3"/>
  </w:style>
  <w:style w:type="paragraph" w:customStyle="1" w:styleId="c4">
    <w:name w:val="c4"/>
    <w:basedOn w:val="a"/>
    <w:rsid w:val="00B550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">
    <w:name w:val="c1"/>
    <w:basedOn w:val="a0"/>
    <w:rsid w:val="00B550C3"/>
  </w:style>
  <w:style w:type="character" w:customStyle="1" w:styleId="c7">
    <w:name w:val="c7"/>
    <w:basedOn w:val="a0"/>
    <w:rsid w:val="00B550C3"/>
  </w:style>
  <w:style w:type="paragraph" w:customStyle="1" w:styleId="c3">
    <w:name w:val="c3"/>
    <w:basedOn w:val="a"/>
    <w:rsid w:val="00B550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5">
    <w:name w:val="c5"/>
    <w:basedOn w:val="a0"/>
    <w:rsid w:val="00B550C3"/>
  </w:style>
  <w:style w:type="character" w:customStyle="1" w:styleId="c10">
    <w:name w:val="c10"/>
    <w:basedOn w:val="a0"/>
    <w:rsid w:val="00B550C3"/>
  </w:style>
  <w:style w:type="character" w:customStyle="1" w:styleId="c0">
    <w:name w:val="c0"/>
    <w:basedOn w:val="a0"/>
    <w:rsid w:val="00B550C3"/>
  </w:style>
  <w:style w:type="character" w:customStyle="1" w:styleId="c17">
    <w:name w:val="c17"/>
    <w:basedOn w:val="a0"/>
    <w:rsid w:val="00B550C3"/>
  </w:style>
  <w:style w:type="paragraph" w:customStyle="1" w:styleId="c15">
    <w:name w:val="c15"/>
    <w:basedOn w:val="a"/>
    <w:rsid w:val="00B550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F14"/>
  </w:style>
  <w:style w:type="paragraph" w:styleId="1">
    <w:name w:val="heading 1"/>
    <w:basedOn w:val="a"/>
    <w:link w:val="10"/>
    <w:uiPriority w:val="9"/>
    <w:qFormat/>
    <w:rsid w:val="00AE2F14"/>
    <w:pPr>
      <w:widowControl w:val="0"/>
      <w:autoSpaceDE w:val="0"/>
      <w:autoSpaceDN w:val="0"/>
      <w:ind w:left="1174"/>
      <w:jc w:val="both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2">
    <w:name w:val="heading 2"/>
    <w:basedOn w:val="a"/>
    <w:link w:val="20"/>
    <w:uiPriority w:val="9"/>
    <w:unhideWhenUsed/>
    <w:qFormat/>
    <w:rsid w:val="00AE2F14"/>
    <w:pPr>
      <w:widowControl w:val="0"/>
      <w:autoSpaceDE w:val="0"/>
      <w:autoSpaceDN w:val="0"/>
      <w:spacing w:line="318" w:lineRule="exact"/>
      <w:ind w:left="1174"/>
      <w:jc w:val="both"/>
      <w:outlineLvl w:val="1"/>
    </w:pPr>
    <w:rPr>
      <w:rFonts w:ascii="Times New Roman" w:eastAsia="Times New Roman" w:hAnsi="Times New Roman" w:cs="Times New Roman"/>
      <w:b/>
      <w:bCs/>
      <w:i/>
      <w:iCs/>
      <w:kern w:val="0"/>
      <w:sz w:val="28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AE2F14"/>
    <w:pPr>
      <w:widowControl w:val="0"/>
      <w:autoSpaceDE w:val="0"/>
      <w:autoSpaceDN w:val="0"/>
      <w:ind w:left="107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AE2F14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AE2F14"/>
    <w:rPr>
      <w:rFonts w:ascii="Times New Roman" w:eastAsia="Times New Roman" w:hAnsi="Times New Roman" w:cs="Times New Roman"/>
      <w:b/>
      <w:bCs/>
      <w:i/>
      <w:iCs/>
      <w:kern w:val="0"/>
      <w:sz w:val="28"/>
      <w:szCs w:val="28"/>
      <w14:ligatures w14:val="none"/>
    </w:rPr>
  </w:style>
  <w:style w:type="paragraph" w:styleId="11">
    <w:name w:val="toc 1"/>
    <w:basedOn w:val="a"/>
    <w:uiPriority w:val="1"/>
    <w:qFormat/>
    <w:rsid w:val="00AE2F14"/>
    <w:pPr>
      <w:widowControl w:val="0"/>
      <w:autoSpaceDE w:val="0"/>
      <w:autoSpaceDN w:val="0"/>
      <w:ind w:left="1667" w:hanging="494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21">
    <w:name w:val="toc 2"/>
    <w:basedOn w:val="a"/>
    <w:uiPriority w:val="1"/>
    <w:qFormat/>
    <w:rsid w:val="00AE2F14"/>
    <w:pPr>
      <w:widowControl w:val="0"/>
      <w:autoSpaceDE w:val="0"/>
      <w:autoSpaceDN w:val="0"/>
      <w:spacing w:before="321" w:line="322" w:lineRule="exact"/>
      <w:ind w:left="1882" w:hanging="709"/>
    </w:pPr>
    <w:rPr>
      <w:rFonts w:ascii="Times New Roman" w:eastAsia="Times New Roman" w:hAnsi="Times New Roman" w:cs="Times New Roman"/>
      <w:i/>
      <w:iCs/>
      <w:kern w:val="0"/>
      <w:sz w:val="28"/>
      <w:szCs w:val="28"/>
      <w14:ligatures w14:val="none"/>
    </w:rPr>
  </w:style>
  <w:style w:type="paragraph" w:styleId="a3">
    <w:name w:val="Title"/>
    <w:basedOn w:val="a"/>
    <w:link w:val="a4"/>
    <w:uiPriority w:val="10"/>
    <w:qFormat/>
    <w:rsid w:val="00AE2F14"/>
    <w:pPr>
      <w:widowControl w:val="0"/>
      <w:autoSpaceDE w:val="0"/>
      <w:autoSpaceDN w:val="0"/>
      <w:spacing w:before="218"/>
      <w:ind w:left="682"/>
    </w:pPr>
    <w:rPr>
      <w:rFonts w:ascii="Trebuchet MS" w:eastAsia="Trebuchet MS" w:hAnsi="Trebuchet MS" w:cs="Trebuchet MS"/>
      <w:kern w:val="0"/>
      <w:sz w:val="33"/>
      <w:szCs w:val="33"/>
      <w14:ligatures w14:val="none"/>
    </w:rPr>
  </w:style>
  <w:style w:type="character" w:customStyle="1" w:styleId="a4">
    <w:name w:val="Название Знак"/>
    <w:basedOn w:val="a0"/>
    <w:link w:val="a3"/>
    <w:uiPriority w:val="10"/>
    <w:rsid w:val="00AE2F14"/>
    <w:rPr>
      <w:rFonts w:ascii="Trebuchet MS" w:eastAsia="Trebuchet MS" w:hAnsi="Trebuchet MS" w:cs="Trebuchet MS"/>
      <w:kern w:val="0"/>
      <w:sz w:val="33"/>
      <w:szCs w:val="33"/>
      <w14:ligatures w14:val="none"/>
    </w:rPr>
  </w:style>
  <w:style w:type="paragraph" w:styleId="a5">
    <w:name w:val="Body Text"/>
    <w:basedOn w:val="a"/>
    <w:link w:val="a6"/>
    <w:uiPriority w:val="1"/>
    <w:qFormat/>
    <w:rsid w:val="00AE2F14"/>
    <w:pPr>
      <w:widowControl w:val="0"/>
      <w:autoSpaceDE w:val="0"/>
      <w:autoSpaceDN w:val="0"/>
      <w:ind w:left="466" w:firstLine="707"/>
      <w:jc w:val="both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6">
    <w:name w:val="Основной текст Знак"/>
    <w:basedOn w:val="a0"/>
    <w:link w:val="a5"/>
    <w:uiPriority w:val="1"/>
    <w:rsid w:val="00AE2F14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7">
    <w:name w:val="List Paragraph"/>
    <w:basedOn w:val="a"/>
    <w:uiPriority w:val="1"/>
    <w:qFormat/>
    <w:rsid w:val="00AE2F14"/>
    <w:pPr>
      <w:widowControl w:val="0"/>
      <w:autoSpaceDE w:val="0"/>
      <w:autoSpaceDN w:val="0"/>
      <w:ind w:left="466" w:firstLine="707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8">
    <w:name w:val="Balloon Text"/>
    <w:basedOn w:val="a"/>
    <w:link w:val="a9"/>
    <w:uiPriority w:val="99"/>
    <w:semiHidden/>
    <w:unhideWhenUsed/>
    <w:rsid w:val="00B550C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50C3"/>
    <w:rPr>
      <w:rFonts w:ascii="Tahoma" w:hAnsi="Tahoma" w:cs="Tahoma"/>
      <w:sz w:val="16"/>
      <w:szCs w:val="16"/>
    </w:rPr>
  </w:style>
  <w:style w:type="paragraph" w:customStyle="1" w:styleId="c18">
    <w:name w:val="c18"/>
    <w:basedOn w:val="a"/>
    <w:rsid w:val="00B550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9">
    <w:name w:val="c9"/>
    <w:basedOn w:val="a0"/>
    <w:rsid w:val="00B550C3"/>
  </w:style>
  <w:style w:type="character" w:customStyle="1" w:styleId="c16">
    <w:name w:val="c16"/>
    <w:basedOn w:val="a0"/>
    <w:rsid w:val="00B550C3"/>
  </w:style>
  <w:style w:type="paragraph" w:customStyle="1" w:styleId="c4">
    <w:name w:val="c4"/>
    <w:basedOn w:val="a"/>
    <w:rsid w:val="00B550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">
    <w:name w:val="c1"/>
    <w:basedOn w:val="a0"/>
    <w:rsid w:val="00B550C3"/>
  </w:style>
  <w:style w:type="character" w:customStyle="1" w:styleId="c7">
    <w:name w:val="c7"/>
    <w:basedOn w:val="a0"/>
    <w:rsid w:val="00B550C3"/>
  </w:style>
  <w:style w:type="paragraph" w:customStyle="1" w:styleId="c3">
    <w:name w:val="c3"/>
    <w:basedOn w:val="a"/>
    <w:rsid w:val="00B550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5">
    <w:name w:val="c5"/>
    <w:basedOn w:val="a0"/>
    <w:rsid w:val="00B550C3"/>
  </w:style>
  <w:style w:type="character" w:customStyle="1" w:styleId="c10">
    <w:name w:val="c10"/>
    <w:basedOn w:val="a0"/>
    <w:rsid w:val="00B550C3"/>
  </w:style>
  <w:style w:type="character" w:customStyle="1" w:styleId="c0">
    <w:name w:val="c0"/>
    <w:basedOn w:val="a0"/>
    <w:rsid w:val="00B550C3"/>
  </w:style>
  <w:style w:type="character" w:customStyle="1" w:styleId="c17">
    <w:name w:val="c17"/>
    <w:basedOn w:val="a0"/>
    <w:rsid w:val="00B550C3"/>
  </w:style>
  <w:style w:type="paragraph" w:customStyle="1" w:styleId="c15">
    <w:name w:val="c15"/>
    <w:basedOn w:val="a"/>
    <w:rsid w:val="00B550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8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1672</Words>
  <Characters>9536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2025-03-06T08:01:00Z</dcterms:created>
  <dcterms:modified xsi:type="dcterms:W3CDTF">2025-03-06T09:03:00Z</dcterms:modified>
</cp:coreProperties>
</file>